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03" w:rsidRPr="009D1364" w:rsidRDefault="00054A03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D1364">
        <w:rPr>
          <w:rFonts w:ascii="Times New Roman" w:hAnsi="Times New Roman"/>
          <w:b/>
          <w:sz w:val="24"/>
          <w:szCs w:val="24"/>
          <w:u w:val="single"/>
        </w:rPr>
        <w:t>Monday, January 2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5</w:t>
      </w:r>
      <w:r w:rsidRPr="009D1364">
        <w:rPr>
          <w:rFonts w:ascii="Times New Roman" w:hAnsi="Times New Roman"/>
          <w:b/>
          <w:sz w:val="24"/>
          <w:szCs w:val="24"/>
          <w:u w:val="single"/>
        </w:rPr>
        <w:t>, 201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054A03" w:rsidRPr="001E0332" w:rsidRDefault="00054A03" w:rsidP="00F047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1418"/>
        <w:rPr>
          <w:rFonts w:ascii="Times New Roman" w:hAnsi="Times New Roman" w:cs="Times New Roman"/>
          <w:sz w:val="24"/>
          <w:szCs w:val="24"/>
        </w:rPr>
      </w:pPr>
    </w:p>
    <w:p w:rsidR="00054A03" w:rsidRPr="009D1364" w:rsidRDefault="00CF7062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54A03" w:rsidRPr="009D136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00</w:t>
      </w:r>
      <w:r w:rsidR="004B48B7" w:rsidRPr="009D1364">
        <w:rPr>
          <w:rFonts w:ascii="Times New Roman" w:hAnsi="Times New Roman" w:cs="Times New Roman"/>
          <w:sz w:val="20"/>
          <w:szCs w:val="20"/>
        </w:rPr>
        <w:tab/>
      </w:r>
      <w:r w:rsidR="00054A03" w:rsidRPr="009D1364">
        <w:rPr>
          <w:rFonts w:ascii="Times New Roman" w:hAnsi="Times New Roman" w:cs="Times New Roman"/>
          <w:sz w:val="20"/>
          <w:szCs w:val="20"/>
        </w:rPr>
        <w:t>Opening</w:t>
      </w:r>
      <w:r w:rsidR="00C152CD" w:rsidRPr="009D1364">
        <w:rPr>
          <w:rFonts w:ascii="Times New Roman" w:hAnsi="Times New Roman" w:cs="Times New Roman"/>
          <w:sz w:val="20"/>
          <w:szCs w:val="20"/>
        </w:rPr>
        <w:t xml:space="preserve"> of the conference</w:t>
      </w:r>
    </w:p>
    <w:p w:rsidR="009E16BE" w:rsidRPr="009D1364" w:rsidRDefault="009E16BE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</w:p>
    <w:p w:rsidR="00771D97" w:rsidRPr="009D1364" w:rsidRDefault="00CE26E3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hAnsi="Times New Roman" w:cs="Times New Roman"/>
          <w:b/>
          <w:sz w:val="20"/>
          <w:szCs w:val="20"/>
        </w:rPr>
        <w:t>Invite</w:t>
      </w:r>
      <w:r w:rsidR="005A6BE6" w:rsidRPr="009D1364">
        <w:rPr>
          <w:rFonts w:ascii="Times New Roman" w:hAnsi="Times New Roman" w:cs="Times New Roman"/>
          <w:b/>
          <w:sz w:val="20"/>
          <w:szCs w:val="20"/>
        </w:rPr>
        <w:t>d lecture</w:t>
      </w:r>
      <w:r w:rsidR="005A6BE6" w:rsidRPr="009D136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54A03" w:rsidRPr="009D1364" w:rsidRDefault="00054A03" w:rsidP="004B211A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4B211A">
        <w:rPr>
          <w:rFonts w:ascii="Times New Roman" w:eastAsia="SFTI1200" w:hAnsi="Times New Roman" w:cs="Times New Roman"/>
          <w:sz w:val="20"/>
          <w:szCs w:val="20"/>
        </w:rPr>
        <w:t>9.</w:t>
      </w:r>
      <w:r w:rsidR="00CF7062" w:rsidRPr="004B211A">
        <w:rPr>
          <w:rFonts w:ascii="Times New Roman" w:eastAsia="SFTI1200" w:hAnsi="Times New Roman" w:cs="Times New Roman"/>
          <w:sz w:val="20"/>
          <w:szCs w:val="20"/>
        </w:rPr>
        <w:t>15</w:t>
      </w:r>
      <w:r w:rsidRPr="004B211A">
        <w:rPr>
          <w:rFonts w:ascii="Times New Roman" w:eastAsia="SFTI1200" w:hAnsi="Times New Roman" w:cs="Times New Roman"/>
          <w:sz w:val="20"/>
          <w:szCs w:val="20"/>
        </w:rPr>
        <w:t xml:space="preserve"> – </w:t>
      </w:r>
      <w:r w:rsidR="00CF7062" w:rsidRPr="004B211A">
        <w:rPr>
          <w:rFonts w:ascii="Times New Roman" w:eastAsia="SFTI1200" w:hAnsi="Times New Roman" w:cs="Times New Roman"/>
          <w:sz w:val="20"/>
          <w:szCs w:val="20"/>
        </w:rPr>
        <w:t>10</w:t>
      </w:r>
      <w:r w:rsidRPr="004B211A">
        <w:rPr>
          <w:rFonts w:ascii="Times New Roman" w:eastAsia="SFTI1200" w:hAnsi="Times New Roman" w:cs="Times New Roman"/>
          <w:sz w:val="20"/>
          <w:szCs w:val="20"/>
        </w:rPr>
        <w:t>.</w:t>
      </w:r>
      <w:r w:rsidR="00CF7062" w:rsidRPr="004B211A">
        <w:rPr>
          <w:rFonts w:ascii="Times New Roman" w:eastAsia="SFTI1200" w:hAnsi="Times New Roman" w:cs="Times New Roman"/>
          <w:sz w:val="20"/>
          <w:szCs w:val="20"/>
        </w:rPr>
        <w:t>1</w:t>
      </w:r>
      <w:r w:rsidRPr="004B211A">
        <w:rPr>
          <w:rFonts w:ascii="Times New Roman" w:eastAsia="SFTI1200" w:hAnsi="Times New Roman" w:cs="Times New Roman"/>
          <w:sz w:val="20"/>
          <w:szCs w:val="20"/>
        </w:rPr>
        <w:t>5</w:t>
      </w:r>
      <w:r w:rsidR="001E0332" w:rsidRPr="004B211A">
        <w:rPr>
          <w:rFonts w:ascii="Times New Roman" w:eastAsia="SFTI1200" w:hAnsi="Times New Roman" w:cs="Times New Roman"/>
          <w:sz w:val="20"/>
          <w:szCs w:val="20"/>
        </w:rPr>
        <w:tab/>
      </w:r>
      <w:r w:rsidR="004B211A" w:rsidRPr="00CB4B89">
        <w:rPr>
          <w:rFonts w:ascii="Times New Roman" w:eastAsia="SFTI1200" w:hAnsi="Times New Roman" w:cs="Times New Roman"/>
          <w:sz w:val="20"/>
          <w:szCs w:val="20"/>
        </w:rPr>
        <w:t>Dubois D.</w:t>
      </w:r>
      <w:r w:rsidR="004B211A" w:rsidRPr="004B211A">
        <w:rPr>
          <w:rFonts w:ascii="Times New Roman" w:eastAsia="SFTI1200" w:hAnsi="Times New Roman" w:cs="Times New Roman"/>
          <w:sz w:val="20"/>
          <w:szCs w:val="20"/>
        </w:rPr>
        <w:t>, P</w:t>
      </w:r>
      <w:r w:rsidR="004B211A">
        <w:rPr>
          <w:rFonts w:ascii="Times New Roman" w:eastAsia="SFTI1200" w:hAnsi="Times New Roman" w:cs="Times New Roman"/>
          <w:sz w:val="20"/>
          <w:szCs w:val="20"/>
        </w:rPr>
        <w:t>rade</w:t>
      </w:r>
      <w:r w:rsidR="004B211A" w:rsidRPr="004B211A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4B211A">
        <w:rPr>
          <w:rFonts w:ascii="Times New Roman" w:eastAsia="SFTI1200" w:hAnsi="Times New Roman" w:cs="Times New Roman"/>
          <w:sz w:val="20"/>
          <w:szCs w:val="20"/>
        </w:rPr>
        <w:t>.</w:t>
      </w:r>
      <w:r w:rsidR="004B211A" w:rsidRPr="004B211A">
        <w:rPr>
          <w:rFonts w:ascii="Times New Roman" w:eastAsia="SFTI1200" w:hAnsi="Times New Roman" w:cs="Times New Roman"/>
          <w:sz w:val="20"/>
          <w:szCs w:val="20"/>
        </w:rPr>
        <w:t>, R</w:t>
      </w:r>
      <w:r w:rsidR="004B211A">
        <w:rPr>
          <w:rFonts w:ascii="Times New Roman" w:eastAsia="SFTI1200" w:hAnsi="Times New Roman" w:cs="Times New Roman"/>
          <w:sz w:val="20"/>
          <w:szCs w:val="20"/>
        </w:rPr>
        <w:t>ico</w:t>
      </w:r>
      <w:r w:rsidR="004B211A" w:rsidRPr="004B211A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4B211A">
        <w:rPr>
          <w:rFonts w:ascii="Times New Roman" w:eastAsia="SFTI1200" w:hAnsi="Times New Roman" w:cs="Times New Roman"/>
          <w:sz w:val="20"/>
          <w:szCs w:val="20"/>
        </w:rPr>
        <w:t xml:space="preserve">.: </w:t>
      </w:r>
      <w:r w:rsidR="004B211A" w:rsidRPr="0024297C">
        <w:rPr>
          <w:rFonts w:ascii="Times New Roman" w:eastAsia="SFTI1200" w:hAnsi="Times New Roman" w:cs="Times New Roman"/>
          <w:i/>
          <w:sz w:val="20"/>
          <w:szCs w:val="20"/>
        </w:rPr>
        <w:t>Qualitative capacities and variants of Sugeno integrals</w:t>
      </w:r>
    </w:p>
    <w:p w:rsidR="009E16BE" w:rsidRPr="009D1364" w:rsidRDefault="009E16BE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4B211A" w:rsidRPr="009D1364" w:rsidRDefault="00CF7062" w:rsidP="004B21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9D1364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="00054A03" w:rsidRPr="009D1364">
        <w:rPr>
          <w:rFonts w:ascii="Times New Roman" w:eastAsia="SFTI1200" w:hAnsi="Times New Roman" w:cs="Times New Roman"/>
          <w:sz w:val="20"/>
          <w:szCs w:val="20"/>
        </w:rPr>
        <w:t>5 – 10.</w:t>
      </w:r>
      <w:r>
        <w:rPr>
          <w:rFonts w:ascii="Times New Roman" w:eastAsia="SFTI1200" w:hAnsi="Times New Roman" w:cs="Times New Roman"/>
          <w:sz w:val="20"/>
          <w:szCs w:val="20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="001E0332"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B211A" w:rsidRPr="009D1364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9E16BE" w:rsidRPr="009D1364" w:rsidRDefault="009E16BE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</w:p>
    <w:p w:rsidR="009A1D86" w:rsidRPr="009D1364" w:rsidRDefault="009A1D86" w:rsidP="009D136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hAnsi="Times New Roman" w:cs="Times New Roman"/>
          <w:b/>
          <w:sz w:val="20"/>
          <w:szCs w:val="20"/>
        </w:rPr>
      </w:pPr>
      <w:r w:rsidRPr="009D1364">
        <w:rPr>
          <w:rFonts w:ascii="Times New Roman" w:hAnsi="Times New Roman" w:cs="Times New Roman"/>
          <w:b/>
          <w:sz w:val="20"/>
          <w:szCs w:val="20"/>
        </w:rPr>
        <w:t>10.</w:t>
      </w:r>
      <w:r w:rsidR="00CF7062">
        <w:rPr>
          <w:rFonts w:ascii="Times New Roman" w:hAnsi="Times New Roman" w:cs="Times New Roman"/>
          <w:b/>
          <w:sz w:val="20"/>
          <w:szCs w:val="20"/>
        </w:rPr>
        <w:t>4</w:t>
      </w:r>
      <w:r w:rsidR="003006B6">
        <w:rPr>
          <w:rFonts w:ascii="Times New Roman" w:hAnsi="Times New Roman" w:cs="Times New Roman"/>
          <w:b/>
          <w:sz w:val="20"/>
          <w:szCs w:val="20"/>
        </w:rPr>
        <w:t>5</w:t>
      </w:r>
      <w:r w:rsidRPr="009D1364">
        <w:rPr>
          <w:rFonts w:ascii="Times New Roman" w:hAnsi="Times New Roman" w:cs="Times New Roman"/>
          <w:b/>
          <w:sz w:val="20"/>
          <w:szCs w:val="20"/>
        </w:rPr>
        <w:t xml:space="preserve"> – 1</w:t>
      </w:r>
      <w:r w:rsidR="00CF7062">
        <w:rPr>
          <w:rFonts w:ascii="Times New Roman" w:hAnsi="Times New Roman" w:cs="Times New Roman"/>
          <w:b/>
          <w:sz w:val="20"/>
          <w:szCs w:val="20"/>
        </w:rPr>
        <w:t>1</w:t>
      </w:r>
      <w:r w:rsidRPr="009D1364">
        <w:rPr>
          <w:rFonts w:ascii="Times New Roman" w:hAnsi="Times New Roman" w:cs="Times New Roman"/>
          <w:b/>
          <w:sz w:val="20"/>
          <w:szCs w:val="20"/>
        </w:rPr>
        <w:t>.</w:t>
      </w:r>
      <w:r w:rsidR="003006B6">
        <w:rPr>
          <w:rFonts w:ascii="Times New Roman" w:hAnsi="Times New Roman" w:cs="Times New Roman"/>
          <w:b/>
          <w:sz w:val="20"/>
          <w:szCs w:val="20"/>
        </w:rPr>
        <w:t>4</w:t>
      </w:r>
      <w:r w:rsidR="00CF7062">
        <w:rPr>
          <w:rFonts w:ascii="Times New Roman" w:hAnsi="Times New Roman" w:cs="Times New Roman"/>
          <w:b/>
          <w:sz w:val="20"/>
          <w:szCs w:val="20"/>
        </w:rPr>
        <w:t>5</w:t>
      </w:r>
      <w:r w:rsidR="001E0332" w:rsidRPr="009D1364">
        <w:rPr>
          <w:rFonts w:ascii="Times New Roman" w:hAnsi="Times New Roman" w:cs="Times New Roman"/>
          <w:b/>
          <w:sz w:val="20"/>
          <w:szCs w:val="20"/>
        </w:rPr>
        <w:tab/>
      </w:r>
      <w:r w:rsidRPr="009D1364">
        <w:rPr>
          <w:rFonts w:ascii="Times New Roman" w:hAnsi="Times New Roman" w:cs="Times New Roman"/>
          <w:b/>
          <w:sz w:val="20"/>
          <w:szCs w:val="20"/>
        </w:rPr>
        <w:t>Contributed lectures</w:t>
      </w:r>
      <w:r w:rsidR="005A6BE6" w:rsidRPr="009D1364">
        <w:rPr>
          <w:rFonts w:ascii="Times New Roman" w:hAnsi="Times New Roman" w:cs="Times New Roman"/>
          <w:b/>
          <w:sz w:val="20"/>
          <w:szCs w:val="20"/>
        </w:rPr>
        <w:t xml:space="preserve"> I</w:t>
      </w:r>
    </w:p>
    <w:p w:rsidR="00771D97" w:rsidRPr="009D1364" w:rsidRDefault="009A1D8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  <w:r w:rsidR="004B211A">
        <w:rPr>
          <w:rFonts w:ascii="Times New Roman" w:eastAsia="SFTI1200" w:hAnsi="Times New Roman" w:cs="Times New Roman"/>
          <w:b/>
          <w:sz w:val="20"/>
          <w:szCs w:val="20"/>
          <w:lang w:val="en-US"/>
        </w:rPr>
        <w:t xml:space="preserve"> (devoted to the memory of Siegfried </w:t>
      </w:r>
      <w:proofErr w:type="spellStart"/>
      <w:r w:rsidR="004B211A">
        <w:rPr>
          <w:rFonts w:ascii="Times New Roman" w:eastAsia="SFTI1200" w:hAnsi="Times New Roman" w:cs="Times New Roman"/>
          <w:b/>
          <w:sz w:val="20"/>
          <w:szCs w:val="20"/>
          <w:lang w:val="en-US"/>
        </w:rPr>
        <w:t>Gottwald</w:t>
      </w:r>
      <w:proofErr w:type="spellEnd"/>
      <w:r w:rsidR="004B211A">
        <w:rPr>
          <w:rFonts w:ascii="Times New Roman" w:eastAsia="SFTI1200" w:hAnsi="Times New Roman" w:cs="Times New Roman"/>
          <w:b/>
          <w:sz w:val="20"/>
          <w:szCs w:val="20"/>
          <w:lang w:val="en-US"/>
        </w:rPr>
        <w:t>)</w:t>
      </w:r>
    </w:p>
    <w:p w:rsidR="009A1D86" w:rsidRPr="004B211A" w:rsidRDefault="004B48B7" w:rsidP="004B211A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</w:t>
      </w:r>
      <w:r w:rsidR="00CF7062">
        <w:rPr>
          <w:rFonts w:ascii="Times New Roman" w:eastAsia="SFTI1200" w:hAnsi="Times New Roman" w:cs="Times New Roman"/>
          <w:sz w:val="20"/>
          <w:szCs w:val="20"/>
          <w:lang w:val="en-US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</w:t>
      </w:r>
      <w:r w:rsidR="00CF7062"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 w:rsidR="00CF7062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4B211A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Perfilieva</w:t>
      </w:r>
      <w:proofErr w:type="spellEnd"/>
      <w:r w:rsidR="004B211A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I.</w:t>
      </w:r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>V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ajgl</w:t>
      </w:r>
      <w:proofErr w:type="spellEnd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>S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ussner</w:t>
      </w:r>
      <w:proofErr w:type="spellEnd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P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4B211A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Autoregressive FRE and fuzzy associative memories</w:t>
      </w:r>
    </w:p>
    <w:p w:rsidR="009A1D86" w:rsidRPr="004B211A" w:rsidRDefault="004B48B7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="00CF7062"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 w:rsidR="00CF7062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4B211A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Murinov</w:t>
      </w:r>
      <w:proofErr w:type="spellEnd"/>
      <w:r w:rsidR="004B211A" w:rsidRPr="00CB4B89">
        <w:rPr>
          <w:rFonts w:ascii="Times New Roman" w:eastAsia="SFTI1200" w:hAnsi="Times New Roman" w:cs="Times New Roman"/>
          <w:sz w:val="20"/>
          <w:szCs w:val="20"/>
        </w:rPr>
        <w:t>á</w:t>
      </w:r>
      <w:r w:rsidR="004B211A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P</w:t>
      </w:r>
      <w:r w:rsidR="004B211A" w:rsidRPr="0043527B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>N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ovák</w:t>
      </w:r>
      <w:proofErr w:type="spellEnd"/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V</w:t>
      </w:r>
      <w:r w:rsidR="004B211A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4B211A" w:rsidRPr="004B211A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4B211A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Generalized logical hexagon in fuzzy natural logic</w:t>
      </w:r>
    </w:p>
    <w:p w:rsidR="009A1D86" w:rsidRPr="00974240" w:rsidRDefault="004B48B7" w:rsidP="00974240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74240">
        <w:rPr>
          <w:rFonts w:ascii="Times New Roman" w:eastAsia="SFTI1200" w:hAnsi="Times New Roman" w:cs="Times New Roman"/>
          <w:sz w:val="20"/>
          <w:szCs w:val="20"/>
        </w:rPr>
        <w:t>11.</w:t>
      </w:r>
      <w:r w:rsidR="003006B6">
        <w:rPr>
          <w:rFonts w:ascii="Times New Roman" w:eastAsia="SFTI1200" w:hAnsi="Times New Roman" w:cs="Times New Roman"/>
          <w:sz w:val="20"/>
          <w:szCs w:val="20"/>
        </w:rPr>
        <w:t>25</w:t>
      </w:r>
      <w:r w:rsidRPr="00974240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</w:rPr>
        <w:t>4</w:t>
      </w:r>
      <w:r w:rsidR="00CF7062" w:rsidRPr="00974240">
        <w:rPr>
          <w:rFonts w:ascii="Times New Roman" w:eastAsia="SFTI1200" w:hAnsi="Times New Roman" w:cs="Times New Roman"/>
          <w:sz w:val="20"/>
          <w:szCs w:val="20"/>
        </w:rPr>
        <w:t>5</w:t>
      </w:r>
      <w:r w:rsidRPr="00974240">
        <w:rPr>
          <w:rFonts w:ascii="Times New Roman" w:eastAsia="SFTI1200" w:hAnsi="Times New Roman" w:cs="Times New Roman"/>
          <w:sz w:val="20"/>
          <w:szCs w:val="20"/>
        </w:rPr>
        <w:tab/>
      </w:r>
      <w:r w:rsidR="004B211A" w:rsidRPr="00CB4B89">
        <w:rPr>
          <w:rFonts w:ascii="Times New Roman" w:eastAsia="SFTI1200" w:hAnsi="Times New Roman" w:cs="Times New Roman"/>
          <w:sz w:val="20"/>
          <w:szCs w:val="20"/>
        </w:rPr>
        <w:t>Petrík M.</w:t>
      </w:r>
      <w:r w:rsidR="004B211A" w:rsidRPr="00974240">
        <w:rPr>
          <w:rFonts w:ascii="Times New Roman" w:eastAsia="SFTI1200" w:hAnsi="Times New Roman" w:cs="Times New Roman"/>
          <w:sz w:val="20"/>
          <w:szCs w:val="20"/>
        </w:rPr>
        <w:t>, Sarkoci P</w:t>
      </w:r>
      <w:r w:rsidR="00974240" w:rsidRPr="00974240">
        <w:rPr>
          <w:rFonts w:ascii="Times New Roman" w:eastAsia="SFTI1200" w:hAnsi="Times New Roman" w:cs="Times New Roman"/>
          <w:sz w:val="20"/>
          <w:szCs w:val="20"/>
        </w:rPr>
        <w:t>.</w:t>
      </w:r>
      <w:r w:rsidR="004B211A" w:rsidRPr="00974240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4B211A" w:rsidRPr="0024297C">
        <w:rPr>
          <w:rFonts w:ascii="Times New Roman" w:eastAsia="SFTI1200" w:hAnsi="Times New Roman" w:cs="Times New Roman"/>
          <w:i/>
          <w:sz w:val="20"/>
          <w:szCs w:val="20"/>
        </w:rPr>
        <w:t>Constructive characterization of certain triangular subnorms</w:t>
      </w:r>
    </w:p>
    <w:p w:rsidR="00771D97" w:rsidRPr="009D1364" w:rsidRDefault="009A1D8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74240">
        <w:rPr>
          <w:rFonts w:ascii="Times New Roman" w:eastAsia="SFTI1200" w:hAnsi="Times New Roman" w:cs="Times New Roman"/>
          <w:b/>
          <w:sz w:val="20"/>
          <w:szCs w:val="20"/>
          <w:lang w:val="en-US"/>
        </w:rPr>
        <w:t xml:space="preserve"> B</w:t>
      </w:r>
    </w:p>
    <w:p w:rsidR="00CF7062" w:rsidRPr="00974240" w:rsidRDefault="00CF7062" w:rsidP="00974240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74240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Bohdalová</w:t>
      </w:r>
      <w:proofErr w:type="spellEnd"/>
      <w:r w:rsidR="00974240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B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ohdal</w:t>
      </w:r>
      <w:proofErr w:type="spellEnd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R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974240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Forecasting of financial time series using fuzzy ARMA approach</w:t>
      </w:r>
    </w:p>
    <w:p w:rsidR="00CF7062" w:rsidRPr="00974240" w:rsidRDefault="00CF7062" w:rsidP="00974240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H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olčapek</w:t>
      </w:r>
      <w:proofErr w:type="spellEnd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r w:rsidR="00974240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Nguyen L.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974240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Suppression of periodicities in time series using fuzzy transform of higher degree</w:t>
      </w:r>
    </w:p>
    <w:p w:rsidR="00CF7062" w:rsidRPr="00974240" w:rsidRDefault="00CF7062" w:rsidP="00974240">
      <w:pPr>
        <w:autoSpaceDE w:val="0"/>
        <w:autoSpaceDN w:val="0"/>
        <w:adjustRightInd w:val="0"/>
        <w:spacing w:after="120" w:line="240" w:lineRule="auto"/>
        <w:ind w:left="1412" w:hanging="1412"/>
        <w:rPr>
          <w:rFonts w:ascii="Times New Roman" w:eastAsia="SFTI1200" w:hAnsi="Times New Roman" w:cs="Times New Roman"/>
          <w:sz w:val="20"/>
          <w:szCs w:val="20"/>
        </w:rPr>
      </w:pPr>
      <w:r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25</w:t>
      </w:r>
      <w:r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4</w:t>
      </w:r>
      <w:r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S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z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>ő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keová</w:t>
      </w:r>
      <w:proofErr w:type="spellEnd"/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D</w:t>
      </w:r>
      <w:r w:rsidR="00974240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974240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Bohdalová</w:t>
      </w:r>
      <w:proofErr w:type="spellEnd"/>
      <w:r w:rsidR="00974240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M.</w:t>
      </w:r>
      <w:r w:rsidR="00974240" w:rsidRPr="00974240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974240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 xml:space="preserve">Models for monthly water discharge time series with a Markov </w:t>
      </w:r>
      <w:r w:rsidR="00974240" w:rsidRPr="0024297C">
        <w:rPr>
          <w:rFonts w:ascii="Times New Roman" w:eastAsia="SFTI1200" w:hAnsi="Times New Roman" w:cs="Times New Roman"/>
          <w:i/>
          <w:sz w:val="20"/>
          <w:szCs w:val="20"/>
        </w:rPr>
        <w:t>switching model</w:t>
      </w:r>
    </w:p>
    <w:p w:rsidR="00771D97" w:rsidRPr="009D1364" w:rsidRDefault="00152ED5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C</w:t>
      </w:r>
    </w:p>
    <w:p w:rsidR="00CF7062" w:rsidRPr="00532577" w:rsidRDefault="00CF7062" w:rsidP="00CF70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10.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53257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Frič</w:t>
      </w:r>
      <w:proofErr w:type="spellEnd"/>
      <w:r w:rsidR="0053257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R.</w:t>
      </w:r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>P</w:t>
      </w:r>
      <w:r w:rsidR="00532577">
        <w:rPr>
          <w:rFonts w:ascii="Times New Roman" w:eastAsia="SFTI1200" w:hAnsi="Times New Roman" w:cs="Times New Roman"/>
          <w:sz w:val="20"/>
          <w:szCs w:val="20"/>
          <w:lang w:val="en-US"/>
        </w:rPr>
        <w:t>apčo</w:t>
      </w:r>
      <w:proofErr w:type="spellEnd"/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</w:t>
      </w:r>
      <w:r w:rsidR="00532577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532577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From classical to fuzzy probability I</w:t>
      </w:r>
    </w:p>
    <w:p w:rsidR="00532577" w:rsidRPr="00532577" w:rsidRDefault="00CF7062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1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.0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>F</w:t>
      </w:r>
      <w:r w:rsidR="00532577">
        <w:rPr>
          <w:rFonts w:ascii="Times New Roman" w:eastAsia="SFTI1200" w:hAnsi="Times New Roman" w:cs="Times New Roman"/>
          <w:sz w:val="20"/>
          <w:szCs w:val="20"/>
          <w:lang w:val="en-US"/>
        </w:rPr>
        <w:t>rič</w:t>
      </w:r>
      <w:proofErr w:type="spellEnd"/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R</w:t>
      </w:r>
      <w:r w:rsidR="00532577">
        <w:rPr>
          <w:rFonts w:ascii="Times New Roman" w:eastAsia="SFTI1200" w:hAnsi="Times New Roman" w:cs="Times New Roman"/>
          <w:sz w:val="20"/>
          <w:szCs w:val="20"/>
          <w:lang w:val="en-US"/>
        </w:rPr>
        <w:t>.</w:t>
      </w:r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>,</w:t>
      </w:r>
      <w:r w:rsidR="0053257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3257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Papčo</w:t>
      </w:r>
      <w:proofErr w:type="spellEnd"/>
      <w:r w:rsidR="0053257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M.</w:t>
      </w:r>
      <w:r w:rsidR="00532577" w:rsidRPr="0053257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r w:rsidR="00532577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From classical to fuzzy probability II</w:t>
      </w:r>
    </w:p>
    <w:p w:rsidR="00CF7062" w:rsidRPr="00E26E17" w:rsidRDefault="00CF7062" w:rsidP="00CF706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>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– 11.</w:t>
      </w:r>
      <w:r w:rsidR="003006B6">
        <w:rPr>
          <w:rFonts w:ascii="Times New Roman" w:eastAsia="SFTI1200" w:hAnsi="Times New Roman" w:cs="Times New Roman"/>
          <w:sz w:val="20"/>
          <w:szCs w:val="20"/>
          <w:lang w:val="en-US"/>
        </w:rPr>
        <w:t>4</w:t>
      </w:r>
      <w:r>
        <w:rPr>
          <w:rFonts w:ascii="Times New Roman" w:eastAsia="SFTI1200" w:hAnsi="Times New Roman" w:cs="Times New Roman"/>
          <w:sz w:val="20"/>
          <w:szCs w:val="20"/>
          <w:lang w:val="en-US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  <w:lang w:val="en-US"/>
        </w:rPr>
        <w:tab/>
      </w:r>
      <w:proofErr w:type="spellStart"/>
      <w:r w:rsidR="00E26E1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>Považan</w:t>
      </w:r>
      <w:proofErr w:type="spellEnd"/>
      <w:r w:rsidR="00E26E17" w:rsidRPr="00CB4B89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 J.</w:t>
      </w:r>
      <w:r w:rsidR="00E26E17" w:rsidRPr="00E26E17">
        <w:rPr>
          <w:rFonts w:ascii="Times New Roman" w:eastAsia="SFTI1200" w:hAnsi="Times New Roman" w:cs="Times New Roman"/>
          <w:sz w:val="20"/>
          <w:szCs w:val="20"/>
          <w:lang w:val="en-US"/>
        </w:rPr>
        <w:t xml:space="preserve">: </w:t>
      </w:r>
      <w:proofErr w:type="spellStart"/>
      <w:r w:rsidR="00E26E17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Ergodic</w:t>
      </w:r>
      <w:proofErr w:type="spellEnd"/>
      <w:r w:rsidR="00E26E17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 xml:space="preserve"> theorem on A-</w:t>
      </w:r>
      <w:proofErr w:type="spellStart"/>
      <w:r w:rsidR="00E26E17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posets</w:t>
      </w:r>
      <w:proofErr w:type="spellEnd"/>
    </w:p>
    <w:p w:rsidR="00914016" w:rsidRPr="00E26E17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  <w:lang w:val="en-US"/>
        </w:rPr>
      </w:pPr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12.00 </w:t>
      </w:r>
      <w:r w:rsidR="00E16D5B"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Pr="009D1364">
        <w:rPr>
          <w:rFonts w:ascii="Times New Roman" w:eastAsia="SFTI1200" w:hAnsi="Times New Roman" w:cs="Times New Roman"/>
          <w:sz w:val="20"/>
          <w:szCs w:val="20"/>
        </w:rPr>
        <w:t>Lunch</w:t>
      </w:r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F047CF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 w:rsidR="003006B6">
        <w:rPr>
          <w:rFonts w:ascii="Times New Roman" w:eastAsia="SFTI1200" w:hAnsi="Times New Roman" w:cs="Times New Roman"/>
          <w:sz w:val="20"/>
          <w:szCs w:val="20"/>
        </w:rPr>
        <w:t>30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16.</w:t>
      </w:r>
      <w:r w:rsidR="00CF7062">
        <w:rPr>
          <w:rFonts w:ascii="Times New Roman" w:eastAsia="SFTI1200" w:hAnsi="Times New Roman" w:cs="Times New Roman"/>
          <w:sz w:val="20"/>
          <w:szCs w:val="20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E16D5B"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Pr="009D1364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F047CF" w:rsidRPr="009D1364" w:rsidRDefault="00F047CF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9D1364" w:rsidRDefault="005A6BE6" w:rsidP="009D1364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hAnsi="Times New Roman" w:cs="Times New Roman"/>
          <w:b/>
          <w:sz w:val="20"/>
          <w:szCs w:val="20"/>
        </w:rPr>
        <w:t>16.</w:t>
      </w:r>
      <w:r w:rsidR="00CF7062">
        <w:rPr>
          <w:rFonts w:ascii="Times New Roman" w:hAnsi="Times New Roman" w:cs="Times New Roman"/>
          <w:b/>
          <w:sz w:val="20"/>
          <w:szCs w:val="20"/>
        </w:rPr>
        <w:t>4</w:t>
      </w:r>
      <w:r w:rsidR="003006B6">
        <w:rPr>
          <w:rFonts w:ascii="Times New Roman" w:hAnsi="Times New Roman" w:cs="Times New Roman"/>
          <w:b/>
          <w:sz w:val="20"/>
          <w:szCs w:val="20"/>
        </w:rPr>
        <w:t>5</w:t>
      </w:r>
      <w:r w:rsidRPr="009D1364">
        <w:rPr>
          <w:rFonts w:ascii="Times New Roman" w:hAnsi="Times New Roman" w:cs="Times New Roman"/>
          <w:b/>
          <w:sz w:val="20"/>
          <w:szCs w:val="20"/>
        </w:rPr>
        <w:t xml:space="preserve"> – 17.</w:t>
      </w:r>
      <w:r w:rsidR="003006B6">
        <w:rPr>
          <w:rFonts w:ascii="Times New Roman" w:hAnsi="Times New Roman" w:cs="Times New Roman"/>
          <w:b/>
          <w:sz w:val="20"/>
          <w:szCs w:val="20"/>
        </w:rPr>
        <w:t>4</w:t>
      </w:r>
      <w:r w:rsidR="00CF7062">
        <w:rPr>
          <w:rFonts w:ascii="Times New Roman" w:hAnsi="Times New Roman" w:cs="Times New Roman"/>
          <w:b/>
          <w:sz w:val="20"/>
          <w:szCs w:val="20"/>
        </w:rPr>
        <w:t>5</w:t>
      </w:r>
      <w:r w:rsidRPr="009D1364">
        <w:rPr>
          <w:rFonts w:ascii="Times New Roman" w:hAnsi="Times New Roman" w:cs="Times New Roman"/>
          <w:b/>
          <w:sz w:val="20"/>
          <w:szCs w:val="20"/>
        </w:rPr>
        <w:tab/>
        <w:t>Contributed lectures II</w:t>
      </w:r>
    </w:p>
    <w:p w:rsidR="00771D97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A</w:t>
      </w:r>
    </w:p>
    <w:p w:rsidR="00914016" w:rsidRPr="00E26E17" w:rsidRDefault="00E16D5B" w:rsidP="00E26E17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 w:rsidR="00CF7062">
        <w:rPr>
          <w:rFonts w:ascii="Times New Roman" w:eastAsia="SFTI1200" w:hAnsi="Times New Roman" w:cs="Times New Roman"/>
          <w:sz w:val="20"/>
          <w:szCs w:val="20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 w:rsidR="00CF7062"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 w:rsidR="00CF7062"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E26E17" w:rsidRPr="00CB4B89">
        <w:rPr>
          <w:rFonts w:ascii="Times New Roman" w:eastAsia="SFTI1200" w:hAnsi="Times New Roman" w:cs="Times New Roman"/>
          <w:sz w:val="20"/>
          <w:szCs w:val="20"/>
        </w:rPr>
        <w:t>Hoďáková P.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>, P</w:t>
      </w:r>
      <w:r w:rsidR="00E26E17">
        <w:rPr>
          <w:rFonts w:ascii="Times New Roman" w:eastAsia="SFTI1200" w:hAnsi="Times New Roman" w:cs="Times New Roman"/>
          <w:sz w:val="20"/>
          <w:szCs w:val="20"/>
        </w:rPr>
        <w:t>erfilieva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 xml:space="preserve"> I</w:t>
      </w:r>
      <w:r w:rsidR="00E26E17">
        <w:rPr>
          <w:rFonts w:ascii="Times New Roman" w:eastAsia="SFTI1200" w:hAnsi="Times New Roman" w:cs="Times New Roman"/>
          <w:sz w:val="20"/>
          <w:szCs w:val="20"/>
        </w:rPr>
        <w:t>.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>, V</w:t>
      </w:r>
      <w:r w:rsidR="00E26E17">
        <w:rPr>
          <w:rFonts w:ascii="Times New Roman" w:eastAsia="SFTI1200" w:hAnsi="Times New Roman" w:cs="Times New Roman"/>
          <w:sz w:val="20"/>
          <w:szCs w:val="20"/>
        </w:rPr>
        <w:t>alášek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E26E17">
        <w:rPr>
          <w:rFonts w:ascii="Times New Roman" w:eastAsia="SFTI1200" w:hAnsi="Times New Roman" w:cs="Times New Roman"/>
          <w:sz w:val="20"/>
          <w:szCs w:val="20"/>
        </w:rPr>
        <w:t>.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E26E17" w:rsidRPr="0024297C">
        <w:rPr>
          <w:rFonts w:ascii="Times New Roman" w:eastAsia="SFTI1200" w:hAnsi="Times New Roman" w:cs="Times New Roman"/>
          <w:i/>
          <w:sz w:val="20"/>
          <w:szCs w:val="20"/>
        </w:rPr>
        <w:t>F-transform based numerical methods for solving boundary value problems</w:t>
      </w:r>
    </w:p>
    <w:p w:rsidR="00914016" w:rsidRPr="009D1364" w:rsidRDefault="00E16D5B" w:rsidP="00E26E17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 w:rsidR="00CF7062"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 w:rsidR="00CF7062"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 w:rsidR="003006B6"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E26E17" w:rsidRPr="00CB4B89">
        <w:rPr>
          <w:rFonts w:ascii="Times New Roman" w:eastAsia="SFTI1200" w:hAnsi="Times New Roman" w:cs="Times New Roman"/>
          <w:sz w:val="20"/>
          <w:szCs w:val="20"/>
        </w:rPr>
        <w:t>Kokainis M.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>, A</w:t>
      </w:r>
      <w:r w:rsidR="00E26E17">
        <w:rPr>
          <w:rFonts w:ascii="Times New Roman" w:eastAsia="SFTI1200" w:hAnsi="Times New Roman" w:cs="Times New Roman"/>
          <w:sz w:val="20"/>
          <w:szCs w:val="20"/>
        </w:rPr>
        <w:t xml:space="preserve">smuss 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>S</w:t>
      </w:r>
      <w:r w:rsidR="00E26E17">
        <w:rPr>
          <w:rFonts w:ascii="Times New Roman" w:eastAsia="SFTI1200" w:hAnsi="Times New Roman" w:cs="Times New Roman"/>
          <w:sz w:val="20"/>
          <w:szCs w:val="20"/>
        </w:rPr>
        <w:t>.</w:t>
      </w:r>
      <w:r w:rsidR="00E26E17" w:rsidRPr="00E26E17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E26E17" w:rsidRPr="0024297C">
        <w:rPr>
          <w:rFonts w:ascii="Times New Roman" w:eastAsia="SFTI1200" w:hAnsi="Times New Roman" w:cs="Times New Roman"/>
          <w:i/>
          <w:sz w:val="20"/>
          <w:szCs w:val="20"/>
        </w:rPr>
        <w:t>Approximation properties of discrete higher degree F-transforms based on B-splines</w:t>
      </w:r>
    </w:p>
    <w:p w:rsidR="00914016" w:rsidRPr="009D1364" w:rsidRDefault="00E16D5B" w:rsidP="004D1E0C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 w:rsidR="003006B6"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 w:rsidR="003006B6">
        <w:rPr>
          <w:rFonts w:ascii="Times New Roman" w:eastAsia="SFTI1200" w:hAnsi="Times New Roman" w:cs="Times New Roman"/>
          <w:sz w:val="20"/>
          <w:szCs w:val="20"/>
        </w:rPr>
        <w:t>4</w:t>
      </w:r>
      <w:r w:rsidR="00CF7062"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S</w:t>
      </w:r>
      <w:r w:rsidR="004D1E0C">
        <w:rPr>
          <w:rFonts w:ascii="Times New Roman" w:eastAsia="SFTI1200" w:hAnsi="Times New Roman" w:cs="Times New Roman"/>
          <w:sz w:val="20"/>
          <w:szCs w:val="20"/>
        </w:rPr>
        <w:t>chuster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 T</w:t>
      </w:r>
      <w:r w:rsidR="004D1E0C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, </w:t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Sussner P.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, P</w:t>
      </w:r>
      <w:r w:rsidR="004D1E0C">
        <w:rPr>
          <w:rFonts w:ascii="Times New Roman" w:eastAsia="SFTI1200" w:hAnsi="Times New Roman" w:cs="Times New Roman"/>
          <w:sz w:val="20"/>
          <w:szCs w:val="20"/>
        </w:rPr>
        <w:t>erfilieva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 I</w:t>
      </w:r>
      <w:r w:rsidR="004D1E0C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4D1E0C" w:rsidRPr="0024297C">
        <w:rPr>
          <w:rFonts w:ascii="Times New Roman" w:eastAsia="SFTI1200" w:hAnsi="Times New Roman" w:cs="Times New Roman"/>
          <w:i/>
          <w:sz w:val="20"/>
          <w:szCs w:val="20"/>
        </w:rPr>
        <w:t>Combining a fuzzy impulse noise detector with the median and the fuzzy transform for image noise removal</w:t>
      </w:r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B</w:t>
      </w:r>
    </w:p>
    <w:p w:rsidR="003006B6" w:rsidRPr="004D1E0C" w:rsidRDefault="003006B6" w:rsidP="004D1E0C">
      <w:pPr>
        <w:autoSpaceDE w:val="0"/>
        <w:autoSpaceDN w:val="0"/>
        <w:adjustRightInd w:val="0"/>
        <w:spacing w:after="0" w:line="240" w:lineRule="auto"/>
        <w:ind w:left="1416" w:hanging="1416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Stajner-Papuga I.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, G</w:t>
      </w:r>
      <w:r w:rsidR="004D1E0C">
        <w:rPr>
          <w:rFonts w:ascii="Times New Roman" w:eastAsia="SFTI1200" w:hAnsi="Times New Roman" w:cs="Times New Roman"/>
          <w:sz w:val="20"/>
          <w:szCs w:val="20"/>
        </w:rPr>
        <w:t>ruji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ć G</w:t>
      </w:r>
      <w:r w:rsidR="004D1E0C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4D1E0C" w:rsidRPr="0024297C">
        <w:rPr>
          <w:rFonts w:ascii="Times New Roman" w:eastAsia="SFTI1200" w:hAnsi="Times New Roman" w:cs="Times New Roman"/>
          <w:i/>
          <w:sz w:val="20"/>
          <w:szCs w:val="20"/>
        </w:rPr>
        <w:t>On interval-valued estimations for fuzzy quantities based on monotone set functions</w:t>
      </w:r>
      <w:r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Stupňanová A.: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4D1E0C" w:rsidRPr="0024297C">
        <w:rPr>
          <w:rFonts w:ascii="Times New Roman" w:eastAsia="SFTI1200" w:hAnsi="Times New Roman" w:cs="Times New Roman"/>
          <w:i/>
          <w:sz w:val="20"/>
          <w:szCs w:val="20"/>
        </w:rPr>
        <w:t>Copula-based arithmetics of fuzzy numbers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9D1364" w:rsidRDefault="003006B6" w:rsidP="004D1E0C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Helbin P.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, B</w:t>
      </w:r>
      <w:r w:rsidR="004D1E0C">
        <w:rPr>
          <w:rFonts w:ascii="Times New Roman" w:eastAsia="SFTI1200" w:hAnsi="Times New Roman" w:cs="Times New Roman"/>
          <w:sz w:val="20"/>
          <w:szCs w:val="20"/>
        </w:rPr>
        <w:t>aczy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ń</w:t>
      </w:r>
      <w:r w:rsidR="004D1E0C">
        <w:rPr>
          <w:rFonts w:ascii="Times New Roman" w:eastAsia="SFTI1200" w:hAnsi="Times New Roman" w:cs="Times New Roman"/>
          <w:sz w:val="20"/>
          <w:szCs w:val="20"/>
        </w:rPr>
        <w:t>ski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4D1E0C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>, M</w:t>
      </w:r>
      <w:r w:rsidR="004D1E0C">
        <w:rPr>
          <w:rFonts w:ascii="Times New Roman" w:eastAsia="SFTI1200" w:hAnsi="Times New Roman" w:cs="Times New Roman"/>
          <w:sz w:val="20"/>
          <w:szCs w:val="20"/>
        </w:rPr>
        <w:t>esiar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4D1E0C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4D1E0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4D1E0C" w:rsidRPr="0024297C">
        <w:rPr>
          <w:rFonts w:ascii="Times New Roman" w:eastAsia="SFTI1200" w:hAnsi="Times New Roman" w:cs="Times New Roman"/>
          <w:i/>
          <w:sz w:val="20"/>
          <w:szCs w:val="20"/>
        </w:rPr>
        <w:t>The fuzzy implications generated from copulas</w:t>
      </w:r>
    </w:p>
    <w:p w:rsidR="00152ED5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</w:t>
      </w:r>
      <w:r w:rsidRPr="009D1364">
        <w:rPr>
          <w:rFonts w:ascii="Times New Roman" w:eastAsia="SFTI1200" w:hAnsi="Times New Roman" w:cs="Times New Roman"/>
          <w:b/>
          <w:sz w:val="20"/>
          <w:szCs w:val="20"/>
        </w:rPr>
        <w:t xml:space="preserve"> C</w:t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J</w:t>
      </w:r>
      <w:r w:rsidR="0074434B" w:rsidRPr="00CB4B89">
        <w:rPr>
          <w:rFonts w:ascii="Times New Roman" w:eastAsia="SFTI1200" w:hAnsi="Times New Roman" w:cs="Times New Roman"/>
          <w:sz w:val="20"/>
          <w:szCs w:val="20"/>
        </w:rPr>
        <w:t>enča</w:t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 xml:space="preserve"> G</w:t>
      </w:r>
      <w:r w:rsidR="0074434B" w:rsidRP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CB4B89">
        <w:rPr>
          <w:rFonts w:ascii="Times New Roman" w:eastAsia="SFTI1200" w:hAnsi="Times New Roman" w:cs="Times New Roman"/>
          <w:sz w:val="20"/>
          <w:szCs w:val="20"/>
        </w:rPr>
        <w:t>,</w:t>
      </w:r>
      <w:r w:rsidR="004D1E0C" w:rsidRPr="0074434B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74434B">
        <w:rPr>
          <w:rFonts w:ascii="Times New Roman" w:eastAsia="SFTI1200" w:hAnsi="Times New Roman" w:cs="Times New Roman"/>
          <w:sz w:val="20"/>
          <w:szCs w:val="20"/>
        </w:rPr>
        <w:t>enčová</w:t>
      </w:r>
      <w:r w:rsidR="004D1E0C" w:rsidRPr="0074434B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4D1E0C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4D1E0C" w:rsidRPr="0024297C">
        <w:rPr>
          <w:rFonts w:ascii="Times New Roman" w:eastAsia="SFTI1200" w:hAnsi="Times New Roman" w:cs="Times New Roman"/>
          <w:i/>
          <w:sz w:val="20"/>
          <w:szCs w:val="20"/>
        </w:rPr>
        <w:t>Partial semigroups and semicategories</w:t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CB4B89">
        <w:rPr>
          <w:rFonts w:ascii="Times New Roman" w:eastAsia="SFTI1200" w:hAnsi="Times New Roman" w:cs="Times New Roman"/>
          <w:sz w:val="20"/>
          <w:szCs w:val="20"/>
        </w:rPr>
        <w:t xml:space="preserve">Holčapek M.: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Quotient many identities groups: a general definition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9D1364" w:rsidRDefault="003006B6" w:rsidP="0074434B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CB4B89">
        <w:rPr>
          <w:rFonts w:ascii="Times New Roman" w:eastAsia="SFTI1200" w:hAnsi="Times New Roman" w:cs="Times New Roman"/>
          <w:sz w:val="20"/>
          <w:szCs w:val="20"/>
        </w:rPr>
        <w:t>Paseka J.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, C</w:t>
      </w:r>
      <w:r w:rsidR="0074434B">
        <w:rPr>
          <w:rFonts w:ascii="Times New Roman" w:eastAsia="SFTI1200" w:hAnsi="Times New Roman" w:cs="Times New Roman"/>
          <w:sz w:val="20"/>
          <w:szCs w:val="20"/>
        </w:rPr>
        <w:t>hajda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I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Tense operators on De Morgan posets</w:t>
      </w:r>
    </w:p>
    <w:p w:rsidR="009D1364" w:rsidRPr="009D1364" w:rsidRDefault="009D1364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14016" w:rsidRPr="009D1364" w:rsidRDefault="00914016" w:rsidP="009D136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18.</w:t>
      </w:r>
      <w:r w:rsidR="00CF7062">
        <w:rPr>
          <w:rFonts w:ascii="Times New Roman" w:eastAsia="SFTI1200" w:hAnsi="Times New Roman" w:cs="Times New Roman"/>
          <w:sz w:val="20"/>
          <w:szCs w:val="20"/>
        </w:rPr>
        <w:t>0</w:t>
      </w:r>
      <w:r w:rsidRPr="009D1364">
        <w:rPr>
          <w:rFonts w:ascii="Times New Roman" w:eastAsia="SFTI1200" w:hAnsi="Times New Roman" w:cs="Times New Roman"/>
          <w:sz w:val="20"/>
          <w:szCs w:val="20"/>
        </w:rPr>
        <w:t>0</w:t>
      </w:r>
      <w:r w:rsidR="008B1840"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Pr="009D1364">
        <w:rPr>
          <w:rFonts w:ascii="Times New Roman" w:eastAsia="SFTI1200" w:hAnsi="Times New Roman" w:cs="Times New Roman"/>
          <w:sz w:val="20"/>
          <w:szCs w:val="20"/>
        </w:rPr>
        <w:t>Dinner</w:t>
      </w:r>
    </w:p>
    <w:p w:rsidR="00CF7062" w:rsidRDefault="00CF7062">
      <w:pPr>
        <w:rPr>
          <w:rFonts w:ascii="Times New Roman" w:eastAsia="SFTI1200" w:hAnsi="Times New Roman" w:cs="Times New Roman"/>
          <w:sz w:val="20"/>
          <w:szCs w:val="20"/>
          <w:lang w:val="en-US"/>
        </w:rPr>
      </w:pPr>
      <w:r>
        <w:rPr>
          <w:rFonts w:ascii="Times New Roman" w:eastAsia="SFTI1200" w:hAnsi="Times New Roman" w:cs="Times New Roman"/>
          <w:sz w:val="20"/>
          <w:szCs w:val="20"/>
          <w:lang w:val="en-US"/>
        </w:rPr>
        <w:br w:type="page"/>
      </w:r>
    </w:p>
    <w:p w:rsidR="00054A03" w:rsidRPr="00F73FDD" w:rsidRDefault="00054A03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>Tuesday, January 2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  <w:r w:rsidRPr="00F73FDD">
        <w:rPr>
          <w:rFonts w:ascii="Times New Roman" w:hAnsi="Times New Roman"/>
          <w:b/>
          <w:sz w:val="24"/>
          <w:szCs w:val="24"/>
          <w:u w:val="single"/>
        </w:rPr>
        <w:t>, 201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9E16BE" w:rsidRPr="009E16BE" w:rsidRDefault="009E16BE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71D97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hAnsi="Times New Roman" w:cs="Times New Roman"/>
          <w:b/>
          <w:sz w:val="20"/>
          <w:szCs w:val="20"/>
        </w:rPr>
        <w:t>Invi</w:t>
      </w:r>
      <w:r w:rsidR="005A6BE6" w:rsidRPr="00F73FDD">
        <w:rPr>
          <w:rFonts w:ascii="Times New Roman" w:hAnsi="Times New Roman" w:cs="Times New Roman"/>
          <w:b/>
          <w:sz w:val="20"/>
          <w:szCs w:val="20"/>
        </w:rPr>
        <w:t>ted lecture</w:t>
      </w:r>
    </w:p>
    <w:p w:rsidR="00434ADB" w:rsidRDefault="003006B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9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– 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="00434ADB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G</w:t>
      </w:r>
      <w:r w:rsidR="0074434B">
        <w:rPr>
          <w:rFonts w:ascii="Times New Roman" w:eastAsia="SFTI1200" w:hAnsi="Times New Roman" w:cs="Times New Roman"/>
          <w:sz w:val="20"/>
          <w:szCs w:val="20"/>
        </w:rPr>
        <w:t>reco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S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Multiple criteria hierarchy process with non-additive integrals</w:t>
      </w:r>
    </w:p>
    <w:p w:rsidR="00D94B59" w:rsidRPr="00F73FDD" w:rsidRDefault="00D94B59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3006B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0 – 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="00434ADB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434ADB" w:rsidRPr="00F73FDD" w:rsidRDefault="00434ADB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A1D8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 w:cs="Times New Roman"/>
          <w:b/>
          <w:sz w:val="20"/>
          <w:szCs w:val="20"/>
        </w:rPr>
        <w:t>10.</w:t>
      </w:r>
      <w:r w:rsidR="003006B6">
        <w:rPr>
          <w:rFonts w:ascii="Times New Roman" w:hAnsi="Times New Roman" w:cs="Times New Roman"/>
          <w:b/>
          <w:sz w:val="20"/>
          <w:szCs w:val="20"/>
        </w:rPr>
        <w:t>30</w:t>
      </w:r>
      <w:r w:rsidRPr="00F73FDD">
        <w:rPr>
          <w:rFonts w:ascii="Times New Roman" w:hAnsi="Times New Roman" w:cs="Times New Roman"/>
          <w:b/>
          <w:sz w:val="20"/>
          <w:szCs w:val="20"/>
        </w:rPr>
        <w:t xml:space="preserve"> – 11.5</w:t>
      </w:r>
      <w:r w:rsidR="003006B6">
        <w:rPr>
          <w:rFonts w:ascii="Times New Roman" w:hAnsi="Times New Roman" w:cs="Times New Roman"/>
          <w:b/>
          <w:sz w:val="20"/>
          <w:szCs w:val="20"/>
        </w:rPr>
        <w:t>0</w:t>
      </w:r>
      <w:r w:rsidRPr="00F73FDD">
        <w:rPr>
          <w:rFonts w:ascii="Times New Roman" w:hAnsi="Times New Roman" w:cs="Times New Roman"/>
          <w:b/>
          <w:sz w:val="20"/>
          <w:szCs w:val="20"/>
        </w:rPr>
        <w:tab/>
        <w:t>Contributed lectures I</w:t>
      </w:r>
    </w:p>
    <w:p w:rsidR="009A1D86" w:rsidRPr="00F73FDD" w:rsidRDefault="009A1D86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</w:p>
    <w:p w:rsidR="009A1D86" w:rsidRPr="00F73FDD" w:rsidRDefault="00434ADB" w:rsidP="0074434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 w:rsidR="003006B6"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Dimuro G. P., B</w:t>
      </w:r>
      <w:r w:rsidR="0074434B">
        <w:rPr>
          <w:rFonts w:ascii="Times New Roman" w:eastAsia="SFTI1200" w:hAnsi="Times New Roman" w:cs="Times New Roman"/>
          <w:sz w:val="20"/>
          <w:szCs w:val="20"/>
        </w:rPr>
        <w:t>edregal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B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, B</w:t>
      </w:r>
      <w:r w:rsidR="0074434B">
        <w:rPr>
          <w:rFonts w:ascii="Times New Roman" w:eastAsia="SFTI1200" w:hAnsi="Times New Roman" w:cs="Times New Roman"/>
          <w:sz w:val="20"/>
          <w:szCs w:val="20"/>
        </w:rPr>
        <w:t>ustince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, F</w:t>
      </w:r>
      <w:r w:rsidR="0074434B">
        <w:rPr>
          <w:rFonts w:ascii="Times New Roman" w:eastAsia="SFTI1200" w:hAnsi="Times New Roman" w:cs="Times New Roman"/>
          <w:sz w:val="20"/>
          <w:szCs w:val="20"/>
        </w:rPr>
        <w:t xml:space="preserve">ernandez 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J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, D</w:t>
      </w:r>
      <w:r w:rsidR="0074434B">
        <w:rPr>
          <w:rFonts w:ascii="Times New Roman" w:eastAsia="SFTI1200" w:hAnsi="Times New Roman" w:cs="Times New Roman"/>
          <w:sz w:val="20"/>
          <w:szCs w:val="20"/>
        </w:rPr>
        <w:t>e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74434B">
        <w:rPr>
          <w:rFonts w:ascii="Times New Roman" w:eastAsia="SFTI1200" w:hAnsi="Times New Roman" w:cs="Times New Roman"/>
          <w:sz w:val="20"/>
          <w:szCs w:val="20"/>
        </w:rPr>
        <w:t>iguel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On fuzzy implications derived from overlap and grouping functions</w:t>
      </w:r>
      <w:r w:rsidR="009A1D86"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</w:p>
    <w:p w:rsidR="009A1D86" w:rsidRPr="00F73FDD" w:rsidRDefault="00434ADB" w:rsidP="0074434B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 w:rsidR="00DB0CDA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3006B6">
        <w:rPr>
          <w:rFonts w:ascii="Times New Roman" w:eastAsia="SFTI1200" w:hAnsi="Times New Roman" w:cs="Times New Roman"/>
          <w:sz w:val="20"/>
          <w:szCs w:val="20"/>
        </w:rPr>
        <w:t>10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D</w:t>
      </w:r>
      <w:r w:rsidR="0074434B">
        <w:rPr>
          <w:rFonts w:ascii="Times New Roman" w:eastAsia="SFTI1200" w:hAnsi="Times New Roman" w:cs="Times New Roman"/>
          <w:sz w:val="20"/>
          <w:szCs w:val="20"/>
        </w:rPr>
        <w:t>ryga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ś P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, Król A.: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Preservation of properties of fuzzy implications by ordinal sums</w:t>
      </w:r>
      <w:r w:rsidR="009A1D86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9A1D86" w:rsidRPr="00F73FDD" w:rsidRDefault="00434ADB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DB0CDA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3006B6"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 w:rsidR="00DB0CDA"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Miś K., B</w:t>
      </w:r>
      <w:r w:rsidR="0074434B">
        <w:rPr>
          <w:rFonts w:ascii="Times New Roman" w:eastAsia="SFTI1200" w:hAnsi="Times New Roman" w:cs="Times New Roman"/>
          <w:sz w:val="20"/>
          <w:szCs w:val="20"/>
        </w:rPr>
        <w:t>aczy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ń</w:t>
      </w:r>
      <w:r w:rsidR="0074434B">
        <w:rPr>
          <w:rFonts w:ascii="Times New Roman" w:eastAsia="SFTI1200" w:hAnsi="Times New Roman" w:cs="Times New Roman"/>
          <w:sz w:val="20"/>
          <w:szCs w:val="20"/>
        </w:rPr>
        <w:t>ski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QL-operators generated by aggregation functions</w:t>
      </w:r>
    </w:p>
    <w:p w:rsidR="00B507B2" w:rsidRDefault="00434ADB" w:rsidP="0074434B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DB0CDA">
        <w:rPr>
          <w:rFonts w:ascii="Times New Roman" w:eastAsia="SFTI1200" w:hAnsi="Times New Roman" w:cs="Times New Roman"/>
          <w:sz w:val="20"/>
          <w:szCs w:val="20"/>
        </w:rPr>
        <w:t>3</w:t>
      </w:r>
      <w:r w:rsidR="007F1796">
        <w:rPr>
          <w:rFonts w:ascii="Times New Roman" w:eastAsia="SFTI1200" w:hAnsi="Times New Roman" w:cs="Times New Roman"/>
          <w:sz w:val="20"/>
          <w:szCs w:val="20"/>
        </w:rPr>
        <w:t>0 – 11.</w:t>
      </w:r>
      <w:r w:rsidR="00DB0CDA">
        <w:rPr>
          <w:rFonts w:ascii="Times New Roman" w:eastAsia="SFTI1200" w:hAnsi="Times New Roman" w:cs="Times New Roman"/>
          <w:sz w:val="20"/>
          <w:szCs w:val="20"/>
        </w:rPr>
        <w:t>5</w:t>
      </w:r>
      <w:r w:rsidR="003006B6">
        <w:rPr>
          <w:rFonts w:ascii="Times New Roman" w:eastAsia="SFTI1200" w:hAnsi="Times New Roman" w:cs="Times New Roman"/>
          <w:sz w:val="20"/>
          <w:szCs w:val="20"/>
        </w:rPr>
        <w:t>0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N</w:t>
      </w:r>
      <w:r w:rsidR="0074434B">
        <w:rPr>
          <w:rFonts w:ascii="Times New Roman" w:eastAsia="SFTI1200" w:hAnsi="Times New Roman" w:cs="Times New Roman"/>
          <w:sz w:val="20"/>
          <w:szCs w:val="20"/>
        </w:rPr>
        <w:t>iemyska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W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, B</w:t>
      </w:r>
      <w:r w:rsidR="0074434B">
        <w:rPr>
          <w:rFonts w:ascii="Times New Roman" w:eastAsia="SFTI1200" w:hAnsi="Times New Roman" w:cs="Times New Roman"/>
          <w:sz w:val="20"/>
          <w:szCs w:val="20"/>
        </w:rPr>
        <w:t>aczy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>ń</w:t>
      </w:r>
      <w:r w:rsidR="0074434B">
        <w:rPr>
          <w:rFonts w:ascii="Times New Roman" w:eastAsia="SFTI1200" w:hAnsi="Times New Roman" w:cs="Times New Roman"/>
          <w:sz w:val="20"/>
          <w:szCs w:val="20"/>
        </w:rPr>
        <w:t>ski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74434B">
        <w:rPr>
          <w:rFonts w:ascii="Times New Roman" w:eastAsia="SFTI1200" w:hAnsi="Times New Roman" w:cs="Times New Roman"/>
          <w:sz w:val="20"/>
          <w:szCs w:val="20"/>
        </w:rPr>
        <w:t>.</w:t>
      </w:r>
      <w:r w:rsidR="0074434B" w:rsidRPr="0074434B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74434B" w:rsidRPr="0024297C">
        <w:rPr>
          <w:rFonts w:ascii="Times New Roman" w:eastAsia="SFTI1200" w:hAnsi="Times New Roman" w:cs="Times New Roman"/>
          <w:i/>
          <w:sz w:val="20"/>
          <w:szCs w:val="20"/>
        </w:rPr>
        <w:t>On the distributivity equation I(x, S(y, z)) = S(I(x, y), I(x, z)) for R-implications obtained from strict t-norms</w:t>
      </w:r>
    </w:p>
    <w:p w:rsidR="00B507B2" w:rsidRPr="00F73FDD" w:rsidRDefault="00B507B2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3006B6" w:rsidRPr="00F73FDD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B</w:t>
      </w:r>
      <w:r w:rsidR="00CB4B89">
        <w:rPr>
          <w:rFonts w:ascii="Times New Roman" w:eastAsia="SFTI1200" w:hAnsi="Times New Roman" w:cs="Times New Roman"/>
          <w:sz w:val="20"/>
          <w:szCs w:val="20"/>
        </w:rPr>
        <w:t>ohdalová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G</w:t>
      </w:r>
      <w:r w:rsidR="00CB4B89">
        <w:rPr>
          <w:rFonts w:ascii="Times New Roman" w:eastAsia="SFTI1200" w:hAnsi="Times New Roman" w:cs="Times New Roman"/>
          <w:sz w:val="20"/>
          <w:szCs w:val="20"/>
        </w:rPr>
        <w:t>reguš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PCC copula and its application in financial modelling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CB4B8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B</w:t>
      </w:r>
      <w:r w:rsidR="00CB4B89">
        <w:rPr>
          <w:rFonts w:ascii="Times New Roman" w:eastAsia="SFTI1200" w:hAnsi="Times New Roman" w:cs="Times New Roman"/>
          <w:sz w:val="20"/>
          <w:szCs w:val="20"/>
        </w:rPr>
        <w:t xml:space="preserve">acigál 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T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A note on univariate distribution and a copula it generates via Williamson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  <w:lang w:val="en-US"/>
        </w:rPr>
        <w:t>’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s transform</w:t>
      </w:r>
      <w:r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</w:p>
    <w:p w:rsidR="003006B6" w:rsidRPr="00F73FDD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D</w:t>
      </w:r>
      <w:r w:rsidR="00CB4B89">
        <w:rPr>
          <w:rFonts w:ascii="Times New Roman" w:eastAsia="SFTI1200" w:hAnsi="Times New Roman" w:cs="Times New Roman"/>
          <w:sz w:val="20"/>
          <w:szCs w:val="20"/>
        </w:rPr>
        <w:t>ibala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V</w:t>
      </w:r>
      <w:r w:rsidR="00CB4B89">
        <w:rPr>
          <w:rFonts w:ascii="Times New Roman" w:eastAsia="SFTI1200" w:hAnsi="Times New Roman" w:cs="Times New Roman"/>
          <w:sz w:val="20"/>
          <w:szCs w:val="20"/>
        </w:rPr>
        <w:t>avríková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Modeling uncertainty using imprecise copula concept</w:t>
      </w:r>
    </w:p>
    <w:p w:rsidR="003006B6" w:rsidRPr="00CB4B89" w:rsidRDefault="003006B6" w:rsidP="00CB4B89">
      <w:pPr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K</w:t>
      </w:r>
      <w:r w:rsidR="00CB4B89">
        <w:rPr>
          <w:rFonts w:ascii="Times New Roman" w:eastAsia="SFTI1200" w:hAnsi="Times New Roman" w:cs="Times New Roman"/>
          <w:sz w:val="20"/>
          <w:szCs w:val="20"/>
        </w:rPr>
        <w:t>omorník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K</w:t>
      </w:r>
      <w:r w:rsidR="00CB4B89">
        <w:rPr>
          <w:rFonts w:ascii="Times New Roman" w:eastAsia="SFTI1200" w:hAnsi="Times New Roman" w:cs="Times New Roman"/>
          <w:sz w:val="20"/>
          <w:szCs w:val="20"/>
        </w:rPr>
        <w:t>omorníková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K</w:t>
      </w:r>
      <w:r w:rsidR="00CB4B89">
        <w:rPr>
          <w:rFonts w:ascii="Times New Roman" w:eastAsia="SFTI1200" w:hAnsi="Times New Roman" w:cs="Times New Roman"/>
          <w:sz w:val="20"/>
          <w:szCs w:val="20"/>
        </w:rPr>
        <w:t>alická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Concordance and dependence of perturbed copulas</w:t>
      </w:r>
    </w:p>
    <w:p w:rsidR="0067216C" w:rsidRPr="00F73FDD" w:rsidRDefault="00B507B2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3006B6" w:rsidRPr="00F73FDD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K</w:t>
      </w:r>
      <w:r w:rsidR="00CB4B89">
        <w:rPr>
          <w:rFonts w:ascii="Times New Roman" w:eastAsia="SFTI1200" w:hAnsi="Times New Roman" w:cs="Times New Roman"/>
          <w:sz w:val="20"/>
          <w:szCs w:val="20"/>
        </w:rPr>
        <w:t>alina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K</w:t>
      </w:r>
      <w:r w:rsidR="00CB4B89">
        <w:rPr>
          <w:rFonts w:ascii="Times New Roman" w:eastAsia="SFTI1200" w:hAnsi="Times New Roman" w:cs="Times New Roman"/>
          <w:sz w:val="20"/>
          <w:szCs w:val="20"/>
        </w:rPr>
        <w:t>ráľ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Few notes on constructions of uninorms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CB4B89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proofErr w:type="spellStart"/>
      <w:r w:rsidR="00CB4B89" w:rsidRPr="00CB4B89">
        <w:rPr>
          <w:rFonts w:ascii="Times New Roman" w:hAnsi="Times New Roman" w:cs="Times New Roman"/>
          <w:sz w:val="20"/>
          <w:szCs w:val="20"/>
          <w:lang w:val="en-US"/>
        </w:rPr>
        <w:t>Çayli</w:t>
      </w:r>
      <w:proofErr w:type="spellEnd"/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G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D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D</w:t>
      </w:r>
      <w:r w:rsidR="00CB4B89">
        <w:rPr>
          <w:rFonts w:ascii="Times New Roman" w:eastAsia="SFTI1200" w:hAnsi="Times New Roman" w:cs="Times New Roman"/>
          <w:sz w:val="20"/>
          <w:szCs w:val="20"/>
        </w:rPr>
        <w:t>ryga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ś P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Construction of uninorms on bounded lattice and their properties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CB4B89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C</w:t>
      </w:r>
      <w:r w:rsidR="00CB4B89">
        <w:rPr>
          <w:rFonts w:ascii="Times New Roman" w:eastAsia="SFTI1200" w:hAnsi="Times New Roman" w:cs="Times New Roman"/>
          <w:sz w:val="20"/>
          <w:szCs w:val="20"/>
        </w:rPr>
        <w:t>ornejo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M. E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M</w:t>
      </w:r>
      <w:r w:rsidR="00CB4B89">
        <w:rPr>
          <w:rFonts w:ascii="Times New Roman" w:eastAsia="SFTI1200" w:hAnsi="Times New Roman" w:cs="Times New Roman"/>
          <w:sz w:val="20"/>
          <w:szCs w:val="20"/>
        </w:rPr>
        <w:t>edina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, R</w:t>
      </w:r>
      <w:r w:rsidR="00CB4B89">
        <w:rPr>
          <w:rFonts w:ascii="Times New Roman" w:eastAsia="SFTI1200" w:hAnsi="Times New Roman" w:cs="Times New Roman"/>
          <w:sz w:val="20"/>
          <w:szCs w:val="20"/>
        </w:rPr>
        <w:t>amirez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>-P</w:t>
      </w:r>
      <w:r w:rsidR="00CB4B89">
        <w:rPr>
          <w:rFonts w:ascii="Times New Roman" w:eastAsia="SFTI1200" w:hAnsi="Times New Roman" w:cs="Times New Roman"/>
          <w:sz w:val="20"/>
          <w:szCs w:val="20"/>
        </w:rPr>
        <w:t>oussa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CB4B89">
        <w:rPr>
          <w:rFonts w:ascii="Times New Roman" w:eastAsia="SFTI1200" w:hAnsi="Times New Roman" w:cs="Times New Roman"/>
          <w:sz w:val="20"/>
          <w:szCs w:val="20"/>
        </w:rPr>
        <w:t>.</w:t>
      </w:r>
      <w:r w:rsidR="00CB4B89" w:rsidRPr="00CB4B8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CB4B89" w:rsidRPr="0024297C">
        <w:rPr>
          <w:rFonts w:ascii="Times New Roman" w:eastAsia="SFTI1200" w:hAnsi="Times New Roman" w:cs="Times New Roman"/>
          <w:i/>
          <w:sz w:val="20"/>
          <w:szCs w:val="20"/>
        </w:rPr>
        <w:t>Dual disjunction of an adjoint conjunctor</w:t>
      </w:r>
    </w:p>
    <w:p w:rsidR="003006B6" w:rsidRDefault="003006B6" w:rsidP="00FF7688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>C</w:t>
      </w:r>
      <w:r w:rsidR="00FF7688">
        <w:rPr>
          <w:rFonts w:ascii="Times New Roman" w:eastAsia="SFTI1200" w:hAnsi="Times New Roman" w:cs="Times New Roman"/>
          <w:sz w:val="20"/>
          <w:szCs w:val="20"/>
        </w:rPr>
        <w:t>ornejo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 xml:space="preserve"> M. E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>, M</w:t>
      </w:r>
      <w:r w:rsidR="00FF7688">
        <w:rPr>
          <w:rFonts w:ascii="Times New Roman" w:eastAsia="SFTI1200" w:hAnsi="Times New Roman" w:cs="Times New Roman"/>
          <w:sz w:val="20"/>
          <w:szCs w:val="20"/>
        </w:rPr>
        <w:t>edina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>, R</w:t>
      </w:r>
      <w:r w:rsidR="00FF7688">
        <w:rPr>
          <w:rFonts w:ascii="Times New Roman" w:eastAsia="SFTI1200" w:hAnsi="Times New Roman" w:cs="Times New Roman"/>
          <w:sz w:val="20"/>
          <w:szCs w:val="20"/>
        </w:rPr>
        <w:t>amirez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>-P</w:t>
      </w:r>
      <w:r w:rsidR="00FF7688">
        <w:rPr>
          <w:rFonts w:ascii="Times New Roman" w:eastAsia="SFTI1200" w:hAnsi="Times New Roman" w:cs="Times New Roman"/>
          <w:sz w:val="20"/>
          <w:szCs w:val="20"/>
        </w:rPr>
        <w:t>oussa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CB4B89">
        <w:rPr>
          <w:rFonts w:ascii="Times New Roman" w:eastAsia="SFTI1200" w:hAnsi="Times New Roman" w:cs="Times New Roman"/>
          <w:sz w:val="20"/>
          <w:szCs w:val="20"/>
        </w:rPr>
        <w:t>:</w:t>
      </w:r>
      <w:r w:rsidR="00FF7688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On the influence of attribute reductions in the size of the reducts</w:t>
      </w: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</w:t>
      </w:r>
      <w:r w:rsidR="00F047CF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Lunch</w:t>
      </w: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14016" w:rsidRPr="00F73FDD" w:rsidRDefault="0091401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</w:t>
      </w:r>
      <w:r w:rsidR="003006B6"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16.</w:t>
      </w:r>
      <w:r w:rsidR="00DB0CDA">
        <w:rPr>
          <w:rFonts w:ascii="Times New Roman" w:eastAsia="SFTI1200" w:hAnsi="Times New Roman" w:cs="Times New Roman"/>
          <w:sz w:val="20"/>
          <w:szCs w:val="20"/>
        </w:rPr>
        <w:t>4</w:t>
      </w:r>
      <w:r w:rsidR="003006B6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047CF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CC5333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 w:cs="Times New Roman"/>
          <w:b/>
          <w:sz w:val="20"/>
          <w:szCs w:val="20"/>
        </w:rPr>
        <w:t>16.</w:t>
      </w:r>
      <w:r w:rsidR="00DB0CDA">
        <w:rPr>
          <w:rFonts w:ascii="Times New Roman" w:hAnsi="Times New Roman" w:cs="Times New Roman"/>
          <w:b/>
          <w:sz w:val="20"/>
          <w:szCs w:val="20"/>
        </w:rPr>
        <w:t>4</w:t>
      </w:r>
      <w:r w:rsidR="003006B6">
        <w:rPr>
          <w:rFonts w:ascii="Times New Roman" w:hAnsi="Times New Roman" w:cs="Times New Roman"/>
          <w:b/>
          <w:sz w:val="20"/>
          <w:szCs w:val="20"/>
        </w:rPr>
        <w:t>5</w:t>
      </w:r>
      <w:r w:rsidRPr="00F73FDD">
        <w:rPr>
          <w:rFonts w:ascii="Times New Roman" w:hAnsi="Times New Roman" w:cs="Times New Roman"/>
          <w:b/>
          <w:sz w:val="20"/>
          <w:szCs w:val="20"/>
        </w:rPr>
        <w:t xml:space="preserve"> – 17.</w:t>
      </w:r>
      <w:r w:rsidR="003006B6">
        <w:rPr>
          <w:rFonts w:ascii="Times New Roman" w:hAnsi="Times New Roman" w:cs="Times New Roman"/>
          <w:b/>
          <w:sz w:val="20"/>
          <w:szCs w:val="20"/>
        </w:rPr>
        <w:t>4</w:t>
      </w:r>
      <w:r w:rsidR="00DB0CDA">
        <w:rPr>
          <w:rFonts w:ascii="Times New Roman" w:hAnsi="Times New Roman" w:cs="Times New Roman"/>
          <w:b/>
          <w:sz w:val="20"/>
          <w:szCs w:val="20"/>
        </w:rPr>
        <w:t>5</w:t>
      </w:r>
      <w:r w:rsidRPr="00F73FDD">
        <w:rPr>
          <w:rFonts w:ascii="Times New Roman" w:hAnsi="Times New Roman" w:cs="Times New Roman"/>
          <w:b/>
          <w:sz w:val="20"/>
          <w:szCs w:val="20"/>
        </w:rPr>
        <w:tab/>
        <w:t>Contributed lectures II</w:t>
      </w:r>
    </w:p>
    <w:p w:rsidR="00B068EC" w:rsidRPr="00B068EC" w:rsidRDefault="00914016" w:rsidP="00B068EC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  <w:r w:rsidR="00CC5333"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B</w:t>
      </w:r>
      <w:r w:rsidR="00FF7688">
        <w:rPr>
          <w:rFonts w:ascii="Times New Roman" w:eastAsia="SFTI1200" w:hAnsi="Times New Roman" w:cs="Times New Roman"/>
          <w:sz w:val="20"/>
          <w:szCs w:val="20"/>
        </w:rPr>
        <w:t>ěhounek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D</w:t>
      </w:r>
      <w:r w:rsidR="00FF7688">
        <w:rPr>
          <w:rFonts w:ascii="Times New Roman" w:eastAsia="SFTI1200" w:hAnsi="Times New Roman" w:cs="Times New Roman"/>
          <w:sz w:val="20"/>
          <w:szCs w:val="20"/>
        </w:rPr>
        <w:t>aňková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First steps in fuzzy partial set theory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B</w:t>
      </w:r>
      <w:r w:rsidR="00FF7688">
        <w:rPr>
          <w:rFonts w:ascii="Times New Roman" w:eastAsia="SFTI1200" w:hAnsi="Times New Roman" w:cs="Times New Roman"/>
          <w:sz w:val="20"/>
          <w:szCs w:val="20"/>
        </w:rPr>
        <w:t>oro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ń</w:t>
      </w:r>
      <w:r w:rsidR="00FF7688">
        <w:rPr>
          <w:rFonts w:ascii="Times New Roman" w:eastAsia="SFTI1200" w:hAnsi="Times New Roman" w:cs="Times New Roman"/>
          <w:sz w:val="20"/>
          <w:szCs w:val="20"/>
        </w:rPr>
        <w:t>ski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P., K</w:t>
      </w:r>
      <w:r w:rsidR="00FF7688">
        <w:rPr>
          <w:rFonts w:ascii="Times New Roman" w:eastAsia="SFTI1200" w:hAnsi="Times New Roman" w:cs="Times New Roman"/>
          <w:sz w:val="20"/>
          <w:szCs w:val="20"/>
        </w:rPr>
        <w:t>upka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Inverse limits in fuzzy dynamical systems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Default="003006B6" w:rsidP="00FF7688">
      <w:pPr>
        <w:autoSpaceDE w:val="0"/>
        <w:autoSpaceDN w:val="0"/>
        <w:adjustRightInd w:val="0"/>
        <w:spacing w:after="120" w:line="240" w:lineRule="auto"/>
        <w:ind w:left="1412" w:hanging="1412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="00FF7688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K</w:t>
      </w:r>
      <w:r w:rsidR="00FF7688">
        <w:rPr>
          <w:rFonts w:ascii="Times New Roman" w:eastAsia="SFTI1200" w:hAnsi="Times New Roman" w:cs="Times New Roman"/>
          <w:sz w:val="20"/>
          <w:szCs w:val="20"/>
        </w:rPr>
        <w:t>ouchakinezhad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F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M</w:t>
      </w:r>
      <w:r w:rsidR="00FF7688">
        <w:rPr>
          <w:rFonts w:ascii="Times New Roman" w:eastAsia="SFTI1200" w:hAnsi="Times New Roman" w:cs="Times New Roman"/>
          <w:sz w:val="20"/>
          <w:szCs w:val="20"/>
        </w:rPr>
        <w:t>ashinchi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M</w:t>
      </w:r>
      <w:r w:rsidR="00FF7688">
        <w:rPr>
          <w:rFonts w:ascii="Times New Roman" w:eastAsia="SFTI1200" w:hAnsi="Times New Roman" w:cs="Times New Roman"/>
          <w:sz w:val="20"/>
          <w:szCs w:val="20"/>
        </w:rPr>
        <w:t>esiar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On the theory of fuzzy bags</w:t>
      </w:r>
      <w:r w:rsidR="00FF7688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914016" w:rsidRPr="00F73FDD" w:rsidRDefault="00914016" w:rsidP="003006B6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3006B6" w:rsidRPr="009D1364" w:rsidRDefault="003006B6" w:rsidP="00FF76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A</w:t>
      </w:r>
      <w:r w:rsidR="00FF7688">
        <w:rPr>
          <w:rFonts w:ascii="Times New Roman" w:eastAsia="SFTI1200" w:hAnsi="Times New Roman" w:cs="Times New Roman"/>
          <w:sz w:val="20"/>
          <w:szCs w:val="20"/>
        </w:rPr>
        <w:t>ntoni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F7688">
        <w:rPr>
          <w:rFonts w:ascii="Times New Roman" w:eastAsia="SFTI1200" w:hAnsi="Times New Roman" w:cs="Times New Roman"/>
          <w:sz w:val="20"/>
          <w:szCs w:val="20"/>
        </w:rPr>
        <w:t>Ľ.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K</w:t>
      </w:r>
      <w:r w:rsidR="00FF7688">
        <w:rPr>
          <w:rFonts w:ascii="Times New Roman" w:eastAsia="SFTI1200" w:hAnsi="Times New Roman" w:cs="Times New Roman"/>
          <w:sz w:val="20"/>
          <w:szCs w:val="20"/>
        </w:rPr>
        <w:t>rajči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S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K</w:t>
      </w:r>
      <w:r w:rsidR="00FF7688">
        <w:rPr>
          <w:rFonts w:ascii="Times New Roman" w:eastAsia="SFTI1200" w:hAnsi="Times New Roman" w:cs="Times New Roman"/>
          <w:sz w:val="20"/>
          <w:szCs w:val="20"/>
        </w:rPr>
        <w:t>rídlo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O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Random variables in fuzzy formal concept analysis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9D1364" w:rsidRDefault="003006B6" w:rsidP="00FF7688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A</w:t>
      </w:r>
      <w:r w:rsidR="00FF7688">
        <w:rPr>
          <w:rFonts w:ascii="Times New Roman" w:eastAsia="SFTI1200" w:hAnsi="Times New Roman" w:cs="Times New Roman"/>
          <w:sz w:val="20"/>
          <w:szCs w:val="20"/>
        </w:rPr>
        <w:t>ntoni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F7688">
        <w:rPr>
          <w:rFonts w:ascii="Times New Roman" w:eastAsia="SFTI1200" w:hAnsi="Times New Roman" w:cs="Times New Roman"/>
          <w:sz w:val="20"/>
          <w:szCs w:val="20"/>
        </w:rPr>
        <w:t>Ľ.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K</w:t>
      </w:r>
      <w:r w:rsidR="00FF7688">
        <w:rPr>
          <w:rFonts w:ascii="Times New Roman" w:eastAsia="SFTI1200" w:hAnsi="Times New Roman" w:cs="Times New Roman"/>
          <w:sz w:val="20"/>
          <w:szCs w:val="20"/>
        </w:rPr>
        <w:t>rajči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S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K</w:t>
      </w:r>
      <w:r w:rsidR="00FF7688">
        <w:rPr>
          <w:rFonts w:ascii="Times New Roman" w:eastAsia="SFTI1200" w:hAnsi="Times New Roman" w:cs="Times New Roman"/>
          <w:sz w:val="20"/>
          <w:szCs w:val="20"/>
        </w:rPr>
        <w:t>rídlo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O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Characterization of fuzzy subsets by Galois connections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DB0CDA" w:rsidRDefault="003006B6" w:rsidP="00FF7688">
      <w:pPr>
        <w:autoSpaceDE w:val="0"/>
        <w:autoSpaceDN w:val="0"/>
        <w:adjustRightInd w:val="0"/>
        <w:spacing w:after="12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="00DB0CDA">
        <w:rPr>
          <w:rFonts w:ascii="Times New Roman" w:eastAsia="SFTI1200" w:hAnsi="Times New Roman" w:cs="Times New Roman"/>
          <w:sz w:val="20"/>
          <w:szCs w:val="20"/>
        </w:rPr>
        <w:t xml:space="preserve">      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B</w:t>
      </w:r>
      <w:proofErr w:type="spellStart"/>
      <w:r w:rsidR="00FF7688" w:rsidRPr="00FF7688">
        <w:rPr>
          <w:rFonts w:ascii="Times New Roman" w:hAnsi="Times New Roman" w:cs="Times New Roman"/>
          <w:sz w:val="20"/>
          <w:szCs w:val="20"/>
          <w:lang w:val="en-US"/>
        </w:rPr>
        <w:t>ē</w:t>
      </w:r>
      <w:r w:rsidR="00FF7688">
        <w:rPr>
          <w:rFonts w:ascii="Times New Roman" w:hAnsi="Times New Roman" w:cs="Times New Roman"/>
          <w:sz w:val="20"/>
          <w:szCs w:val="20"/>
          <w:lang w:val="en-US"/>
        </w:rPr>
        <w:t>ts</w:t>
      </w:r>
      <w:proofErr w:type="spellEnd"/>
      <w:r w:rsidR="00FF768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R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, </w:t>
      </w:r>
      <w:r w:rsidR="00FF7688" w:rsidRPr="00FF7688">
        <w:rPr>
          <w:rFonts w:ascii="Times New Roman" w:eastAsia="SFTI1200" w:hAnsi="Times New Roman" w:cs="Times New Roman" w:hint="eastAsia"/>
          <w:sz w:val="20"/>
          <w:szCs w:val="20"/>
        </w:rPr>
        <w:t>Š</w:t>
      </w:r>
      <w:r w:rsidR="00FF7688">
        <w:rPr>
          <w:rFonts w:ascii="Times New Roman" w:eastAsia="SFTI1200" w:hAnsi="Times New Roman" w:cs="Times New Roman"/>
          <w:sz w:val="20"/>
          <w:szCs w:val="20"/>
        </w:rPr>
        <w:t>ostak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Fuzzy pseudometrics on the set of infinite words</w:t>
      </w:r>
    </w:p>
    <w:p w:rsidR="00914016" w:rsidRPr="00DB0CDA" w:rsidRDefault="00914016" w:rsidP="00DB0CDA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3006B6" w:rsidRPr="009D1364" w:rsidRDefault="003006B6" w:rsidP="00FF768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16.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D</w:t>
      </w:r>
      <w:r w:rsidR="00FF7688">
        <w:rPr>
          <w:rFonts w:ascii="Times New Roman" w:eastAsia="SFTI1200" w:hAnsi="Times New Roman" w:cs="Times New Roman"/>
          <w:sz w:val="20"/>
          <w:szCs w:val="20"/>
        </w:rPr>
        <w:t>enniston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T., M</w:t>
      </w:r>
      <w:r w:rsidR="00FF7688">
        <w:rPr>
          <w:rFonts w:ascii="Times New Roman" w:eastAsia="SFTI1200" w:hAnsi="Times New Roman" w:cs="Times New Roman"/>
          <w:sz w:val="20"/>
          <w:szCs w:val="20"/>
        </w:rPr>
        <w:t>elton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FF7688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, R</w:t>
      </w:r>
      <w:r w:rsidR="00FF7688">
        <w:rPr>
          <w:rFonts w:ascii="Times New Roman" w:eastAsia="SFTI1200" w:hAnsi="Times New Roman" w:cs="Times New Roman"/>
          <w:sz w:val="20"/>
          <w:szCs w:val="20"/>
        </w:rPr>
        <w:t>odabaugh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S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E., S</w:t>
      </w:r>
      <w:r w:rsidR="00A518E9">
        <w:rPr>
          <w:rFonts w:ascii="Times New Roman" w:eastAsia="SFTI1200" w:hAnsi="Times New Roman" w:cs="Times New Roman"/>
          <w:sz w:val="20"/>
          <w:szCs w:val="20"/>
        </w:rPr>
        <w:t>olovjovs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 xml:space="preserve"> S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FF7688" w:rsidRPr="00FF7688">
        <w:rPr>
          <w:rFonts w:ascii="Times New Roman" w:eastAsia="SFTI1200" w:hAnsi="Times New Roman" w:cs="Times New Roman"/>
          <w:sz w:val="20"/>
          <w:szCs w:val="20"/>
        </w:rPr>
        <w:t>:</w:t>
      </w:r>
      <w:r w:rsidR="00FF7688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F7688" w:rsidRPr="0024297C">
        <w:rPr>
          <w:rFonts w:ascii="Times New Roman" w:eastAsia="SFTI1200" w:hAnsi="Times New Roman" w:cs="Times New Roman"/>
          <w:i/>
          <w:sz w:val="20"/>
          <w:szCs w:val="20"/>
        </w:rPr>
        <w:t>Relational approach to topological spaces and topological systems</w:t>
      </w:r>
    </w:p>
    <w:p w:rsidR="003006B6" w:rsidRPr="009D1364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9D1364">
        <w:rPr>
          <w:rFonts w:ascii="Times New Roman" w:eastAsia="SFTI1200" w:hAnsi="Times New Roman" w:cs="Times New Roman"/>
          <w:sz w:val="20"/>
          <w:szCs w:val="20"/>
        </w:rPr>
        <w:t>.0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9D1364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L</w:t>
      </w:r>
      <w:r w:rsidR="00A518E9">
        <w:rPr>
          <w:rFonts w:ascii="Times New Roman" w:eastAsia="SFTI1200" w:hAnsi="Times New Roman" w:cs="Times New Roman"/>
          <w:sz w:val="20"/>
          <w:szCs w:val="20"/>
        </w:rPr>
        <w:t>atif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M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Different types of fuzzy α-mappings in fuzzy topological spaces</w:t>
      </w:r>
    </w:p>
    <w:p w:rsidR="00DB0CDA" w:rsidRDefault="003006B6" w:rsidP="00A518E9">
      <w:pPr>
        <w:autoSpaceDE w:val="0"/>
        <w:autoSpaceDN w:val="0"/>
        <w:adjustRightInd w:val="0"/>
        <w:spacing w:after="120" w:line="240" w:lineRule="auto"/>
        <w:rPr>
          <w:rFonts w:ascii="Times New Roman" w:eastAsia="SFTI1200" w:hAnsi="Times New Roman" w:cs="Times New Roman"/>
          <w:sz w:val="20"/>
          <w:szCs w:val="20"/>
        </w:rPr>
      </w:pPr>
      <w:r w:rsidRPr="009D1364">
        <w:rPr>
          <w:rFonts w:ascii="Times New Roman" w:eastAsia="SFTI1200" w:hAnsi="Times New Roman" w:cs="Times New Roman"/>
          <w:sz w:val="20"/>
          <w:szCs w:val="20"/>
        </w:rPr>
        <w:t>17.</w:t>
      </w:r>
      <w:r>
        <w:rPr>
          <w:rFonts w:ascii="Times New Roman" w:eastAsia="SFTI1200" w:hAnsi="Times New Roman" w:cs="Times New Roman"/>
          <w:sz w:val="20"/>
          <w:szCs w:val="20"/>
        </w:rPr>
        <w:t>25</w:t>
      </w:r>
      <w:r w:rsidRPr="009D1364">
        <w:rPr>
          <w:rFonts w:ascii="Times New Roman" w:eastAsia="SFTI1200" w:hAnsi="Times New Roman" w:cs="Times New Roman"/>
          <w:sz w:val="20"/>
          <w:szCs w:val="20"/>
        </w:rPr>
        <w:t xml:space="preserve"> – 17.</w:t>
      </w:r>
      <w:r>
        <w:rPr>
          <w:rFonts w:ascii="Times New Roman" w:eastAsia="SFTI1200" w:hAnsi="Times New Roman" w:cs="Times New Roman"/>
          <w:sz w:val="20"/>
          <w:szCs w:val="20"/>
        </w:rPr>
        <w:t>45</w:t>
      </w:r>
      <w:r w:rsidR="00A518E9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A518E9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L</w:t>
      </w:r>
      <w:r w:rsidR="00A518E9">
        <w:rPr>
          <w:rFonts w:ascii="Times New Roman" w:eastAsia="SFTI1200" w:hAnsi="Times New Roman" w:cs="Times New Roman"/>
          <w:sz w:val="20"/>
          <w:szCs w:val="20"/>
        </w:rPr>
        <w:t>atif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M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Characterizations of fuzzy totally alpha-continuous and fuzzy slightly alpha-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ab/>
      </w:r>
      <w:r w:rsidR="0024297C">
        <w:rPr>
          <w:rFonts w:ascii="Times New Roman" w:eastAsia="SFTI1200" w:hAnsi="Times New Roman" w:cs="Times New Roman"/>
          <w:i/>
          <w:sz w:val="20"/>
          <w:szCs w:val="20"/>
        </w:rPr>
        <w:tab/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ab/>
        <w:t>continuous functions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9D136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DB0CDA">
        <w:rPr>
          <w:rFonts w:ascii="Times New Roman" w:eastAsia="SFTI1200" w:hAnsi="Times New Roman" w:cs="Times New Roman"/>
          <w:sz w:val="20"/>
          <w:szCs w:val="20"/>
        </w:rPr>
        <w:t>8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DB0CDA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0   </w:t>
      </w:r>
      <w:r w:rsidR="00F047CF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Dinner</w:t>
      </w:r>
    </w:p>
    <w:p w:rsidR="009D1364" w:rsidRPr="00F73FDD" w:rsidRDefault="009D136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434ADB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19.30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Open problems session</w:t>
      </w:r>
      <w:r w:rsidR="00DB0CDA">
        <w:rPr>
          <w:rFonts w:ascii="Times New Roman" w:eastAsia="SFTI1200" w:hAnsi="Times New Roman" w:cs="Times New Roman"/>
          <w:sz w:val="20"/>
          <w:szCs w:val="20"/>
        </w:rPr>
        <w:t xml:space="preserve"> - discussion</w:t>
      </w:r>
      <w:r w:rsidR="00434ADB" w:rsidRPr="00F73FDD">
        <w:rPr>
          <w:rFonts w:ascii="Times New Roman" w:eastAsia="SFTI1200" w:hAnsi="Times New Roman" w:cs="Times New Roman"/>
          <w:sz w:val="20"/>
          <w:szCs w:val="20"/>
        </w:rPr>
        <w:br w:type="page"/>
      </w:r>
    </w:p>
    <w:p w:rsidR="00054A03" w:rsidRPr="00F73FDD" w:rsidRDefault="00054A03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>Wednesday, January 2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7</w:t>
      </w:r>
      <w:r w:rsidRPr="00F73FDD">
        <w:rPr>
          <w:rFonts w:ascii="Times New Roman" w:hAnsi="Times New Roman"/>
          <w:b/>
          <w:sz w:val="24"/>
          <w:szCs w:val="24"/>
          <w:u w:val="single"/>
        </w:rPr>
        <w:t>, 201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434ADB" w:rsidRDefault="00434ADB" w:rsidP="00F047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1418"/>
        <w:rPr>
          <w:rFonts w:ascii="Times New Roman" w:eastAsia="SFTI1200" w:hAnsi="Times New Roman" w:cs="Times New Roman"/>
          <w:sz w:val="24"/>
          <w:szCs w:val="24"/>
        </w:rPr>
      </w:pPr>
    </w:p>
    <w:p w:rsidR="005A6BE6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Invi</w:t>
      </w:r>
      <w:r w:rsidR="005A6BE6" w:rsidRPr="00F73FDD">
        <w:rPr>
          <w:rFonts w:ascii="Times New Roman" w:hAnsi="Times New Roman"/>
          <w:b/>
          <w:sz w:val="20"/>
          <w:szCs w:val="20"/>
        </w:rPr>
        <w:t>ted lecture</w:t>
      </w:r>
    </w:p>
    <w:p w:rsidR="00054A03" w:rsidRPr="00F73FDD" w:rsidRDefault="003006B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9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– 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N</w:t>
      </w:r>
      <w:r w:rsidR="00A518E9">
        <w:rPr>
          <w:rFonts w:ascii="Times New Roman" w:eastAsia="SFTI1200" w:hAnsi="Times New Roman" w:cs="Times New Roman"/>
          <w:sz w:val="20"/>
          <w:szCs w:val="20"/>
        </w:rPr>
        <w:t>ovák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V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Fuzzy Natural Logic: theory and applications</w:t>
      </w:r>
    </w:p>
    <w:p w:rsidR="00075124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3006B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0 – 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10.</w:t>
      </w:r>
      <w:r w:rsidR="003006B6">
        <w:rPr>
          <w:rFonts w:ascii="Times New Roman" w:hAnsi="Times New Roman"/>
          <w:b/>
          <w:sz w:val="20"/>
          <w:szCs w:val="20"/>
        </w:rPr>
        <w:t>30</w:t>
      </w:r>
      <w:r w:rsidRPr="00F73FDD">
        <w:rPr>
          <w:rFonts w:ascii="Times New Roman" w:hAnsi="Times New Roman"/>
          <w:b/>
          <w:sz w:val="20"/>
          <w:szCs w:val="20"/>
        </w:rPr>
        <w:t xml:space="preserve"> – 11.5</w:t>
      </w:r>
      <w:r w:rsidR="003006B6">
        <w:rPr>
          <w:rFonts w:ascii="Times New Roman" w:hAnsi="Times New Roman"/>
          <w:b/>
          <w:sz w:val="20"/>
          <w:szCs w:val="20"/>
        </w:rPr>
        <w:t>0</w:t>
      </w:r>
      <w:r w:rsidRPr="00F73FDD">
        <w:rPr>
          <w:rFonts w:ascii="Times New Roman" w:hAnsi="Times New Roman"/>
          <w:b/>
          <w:sz w:val="20"/>
          <w:szCs w:val="20"/>
        </w:rPr>
        <w:tab/>
        <w:t>Contributed lectures</w:t>
      </w:r>
    </w:p>
    <w:p w:rsidR="009A1D86" w:rsidRPr="00F73FDD" w:rsidRDefault="009A1D86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</w:p>
    <w:p w:rsidR="003006B6" w:rsidRPr="00F73FDD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K</w:t>
      </w:r>
      <w:r w:rsidR="00A518E9">
        <w:rPr>
          <w:rFonts w:ascii="Times New Roman" w:eastAsia="SFTI1200" w:hAnsi="Times New Roman" w:cs="Times New Roman"/>
          <w:sz w:val="20"/>
          <w:szCs w:val="20"/>
        </w:rPr>
        <w:t>awabe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A unified approach to limit theorems for nonlinear integrals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A518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H</w:t>
      </w:r>
      <w:r w:rsidR="00A518E9">
        <w:rPr>
          <w:rFonts w:ascii="Times New Roman" w:eastAsia="SFTI1200" w:hAnsi="Times New Roman" w:cs="Times New Roman"/>
          <w:sz w:val="20"/>
          <w:szCs w:val="20"/>
        </w:rPr>
        <w:t>onda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, O</w:t>
      </w:r>
      <w:r w:rsidR="00A518E9">
        <w:rPr>
          <w:rFonts w:ascii="Times New Roman" w:eastAsia="SFTI1200" w:hAnsi="Times New Roman" w:cs="Times New Roman"/>
          <w:sz w:val="20"/>
          <w:szCs w:val="20"/>
        </w:rPr>
        <w:t>kazaki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Y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Inclusion-exclusion integral and its application for multi-variate analysis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3006B6" w:rsidRPr="00F73FDD" w:rsidRDefault="003006B6" w:rsidP="00A518E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B</w:t>
      </w:r>
      <w:r w:rsidR="00A518E9">
        <w:rPr>
          <w:rFonts w:ascii="Times New Roman" w:eastAsia="SFTI1200" w:hAnsi="Times New Roman" w:cs="Times New Roman"/>
          <w:sz w:val="20"/>
          <w:szCs w:val="20"/>
        </w:rPr>
        <w:t>oczek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Some subadditivity theorems for generalized Sugeno integrals with an application</w:t>
      </w:r>
    </w:p>
    <w:p w:rsidR="003006B6" w:rsidRDefault="003006B6" w:rsidP="00A518E9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A518E9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H</w:t>
      </w:r>
      <w:r w:rsidR="00A518E9">
        <w:rPr>
          <w:rFonts w:ascii="Times New Roman" w:eastAsia="SFTI1200" w:hAnsi="Times New Roman" w:cs="Times New Roman"/>
          <w:sz w:val="20"/>
          <w:szCs w:val="20"/>
        </w:rPr>
        <w:t>oranská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A518E9">
        <w:rPr>
          <w:rFonts w:ascii="Times New Roman" w:eastAsia="SFTI1200" w:hAnsi="Times New Roman" w:cs="Times New Roman"/>
          <w:sz w:val="20"/>
          <w:szCs w:val="20"/>
        </w:rPr>
        <w:t>Ľ.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, Š</w:t>
      </w:r>
      <w:r w:rsidR="00A518E9">
        <w:rPr>
          <w:rFonts w:ascii="Times New Roman" w:eastAsia="SFTI1200" w:hAnsi="Times New Roman" w:cs="Times New Roman"/>
          <w:sz w:val="20"/>
          <w:szCs w:val="20"/>
        </w:rPr>
        <w:t>ipošová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A518E9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A note on a generalization of the discrete Choquet integral</w:t>
      </w:r>
    </w:p>
    <w:p w:rsidR="0025235A" w:rsidRPr="00242E73" w:rsidRDefault="0025235A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3006B6" w:rsidRPr="00F73FDD" w:rsidRDefault="003006B6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B</w:t>
      </w:r>
      <w:r w:rsidR="00A818A2">
        <w:rPr>
          <w:rFonts w:ascii="Times New Roman" w:eastAsia="SFTI1200" w:hAnsi="Times New Roman" w:cs="Times New Roman"/>
          <w:sz w:val="20"/>
          <w:szCs w:val="20"/>
        </w:rPr>
        <w:t>ohdalová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K</w:t>
      </w:r>
      <w:r w:rsidR="00A818A2">
        <w:rPr>
          <w:rFonts w:ascii="Times New Roman" w:eastAsia="SFTI1200" w:hAnsi="Times New Roman" w:cs="Times New Roman"/>
          <w:sz w:val="20"/>
          <w:szCs w:val="20"/>
        </w:rPr>
        <w:t>alina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N</w:t>
      </w:r>
      <w:r w:rsidR="00A818A2">
        <w:rPr>
          <w:rFonts w:ascii="Times New Roman" w:eastAsia="SFTI1200" w:hAnsi="Times New Roman" w:cs="Times New Roman"/>
          <w:sz w:val="20"/>
          <w:szCs w:val="20"/>
        </w:rPr>
        <w:t>ánásiová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O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QL-copulas, s-maps and conditioning on </w:t>
      </w:r>
      <w:r w:rsidR="001F3245">
        <w:rPr>
          <w:rFonts w:ascii="Times New Roman" w:eastAsia="SFTI1200" w:hAnsi="Times New Roman" w:cs="Times New Roman"/>
          <w:i/>
          <w:sz w:val="20"/>
          <w:szCs w:val="20"/>
        </w:rPr>
        <w:t>o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rthomodular lattices</w:t>
      </w:r>
    </w:p>
    <w:p w:rsidR="003006B6" w:rsidRPr="00F73FDD" w:rsidRDefault="003006B6" w:rsidP="003006B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D</w:t>
      </w:r>
      <w:r w:rsidR="00A818A2">
        <w:rPr>
          <w:rFonts w:ascii="Times New Roman" w:eastAsia="SFTI1200" w:hAnsi="Times New Roman" w:cs="Times New Roman"/>
          <w:sz w:val="20"/>
          <w:szCs w:val="20"/>
        </w:rPr>
        <w:t>vurečenskij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>, H</w:t>
      </w:r>
      <w:r w:rsidR="00A818A2">
        <w:rPr>
          <w:rFonts w:ascii="Times New Roman" w:eastAsia="SFTI1200" w:hAnsi="Times New Roman" w:cs="Times New Roman"/>
          <w:sz w:val="20"/>
          <w:szCs w:val="20"/>
        </w:rPr>
        <w:t>yčko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518E9" w:rsidRPr="00A518E9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518E9" w:rsidRPr="0024297C">
        <w:rPr>
          <w:rFonts w:ascii="Times New Roman" w:eastAsia="SFTI1200" w:hAnsi="Times New Roman" w:cs="Times New Roman"/>
          <w:i/>
          <w:sz w:val="20"/>
          <w:szCs w:val="20"/>
        </w:rPr>
        <w:t>Hyper effect algebras</w:t>
      </w:r>
      <w:r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</w:p>
    <w:p w:rsidR="003006B6" w:rsidRPr="00F73FDD" w:rsidRDefault="003006B6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P</w:t>
      </w:r>
      <w:r w:rsidR="00A818A2">
        <w:rPr>
          <w:rFonts w:ascii="Times New Roman" w:eastAsia="SFTI1200" w:hAnsi="Times New Roman" w:cs="Times New Roman"/>
          <w:sz w:val="20"/>
          <w:szCs w:val="20"/>
        </w:rPr>
        <w:t xml:space="preserve">ulmannová 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S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V</w:t>
      </w:r>
      <w:r w:rsidR="00A818A2">
        <w:rPr>
          <w:rFonts w:ascii="Times New Roman" w:eastAsia="SFTI1200" w:hAnsi="Times New Roman" w:cs="Times New Roman"/>
          <w:sz w:val="20"/>
          <w:szCs w:val="20"/>
        </w:rPr>
        <w:t>inceková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Compatibility of observables on effect algebras</w:t>
      </w:r>
    </w:p>
    <w:p w:rsidR="001C3EEB" w:rsidRDefault="003006B6" w:rsidP="00532577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A818A2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P</w:t>
      </w:r>
      <w:r w:rsidR="00A818A2">
        <w:rPr>
          <w:rFonts w:ascii="Times New Roman" w:eastAsia="SFTI1200" w:hAnsi="Times New Roman" w:cs="Times New Roman"/>
          <w:sz w:val="20"/>
          <w:szCs w:val="20"/>
        </w:rPr>
        <w:t xml:space="preserve">ulmannová 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S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V</w:t>
      </w:r>
      <w:r w:rsidR="00A818A2">
        <w:rPr>
          <w:rFonts w:ascii="Times New Roman" w:eastAsia="SFTI1200" w:hAnsi="Times New Roman" w:cs="Times New Roman"/>
          <w:sz w:val="20"/>
          <w:szCs w:val="20"/>
        </w:rPr>
        <w:t>inceková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A remark on effect-tribes</w:t>
      </w: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532577" w:rsidRPr="00F73FDD" w:rsidRDefault="00532577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W</w:t>
      </w:r>
      <w:r w:rsidR="00A818A2">
        <w:rPr>
          <w:rFonts w:ascii="Times New Roman" w:eastAsia="SFTI1200" w:hAnsi="Times New Roman" w:cs="Times New Roman"/>
          <w:sz w:val="20"/>
          <w:szCs w:val="20"/>
        </w:rPr>
        <w:t>alczak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D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R</w:t>
      </w:r>
      <w:r w:rsidR="00A818A2">
        <w:rPr>
          <w:rFonts w:ascii="Times New Roman" w:eastAsia="SFTI1200" w:hAnsi="Times New Roman" w:cs="Times New Roman"/>
          <w:sz w:val="20"/>
          <w:szCs w:val="20"/>
        </w:rPr>
        <w:t>utkowska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A: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Projects’ ranking for participatory budget based on fuzzy TOPSIS method</w:t>
      </w:r>
    </w:p>
    <w:p w:rsidR="00532577" w:rsidRPr="00F73FDD" w:rsidRDefault="00532577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T</w:t>
      </w:r>
      <w:r w:rsidR="00A818A2">
        <w:rPr>
          <w:rFonts w:ascii="Times New Roman" w:eastAsia="SFTI1200" w:hAnsi="Times New Roman" w:cs="Times New Roman"/>
          <w:sz w:val="20"/>
          <w:szCs w:val="20"/>
        </w:rPr>
        <w:t>akács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Z</w:t>
      </w:r>
      <w:r w:rsidR="00A818A2">
        <w:rPr>
          <w:rFonts w:ascii="Times New Roman" w:eastAsia="SFTI1200" w:hAnsi="Times New Roman" w:cs="Times New Roman"/>
          <w:sz w:val="20"/>
          <w:szCs w:val="20"/>
        </w:rPr>
        <w:t>ubán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Fuzzy cognitive map developing using Frank operators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532577" w:rsidRPr="00F73FDD" w:rsidRDefault="00532577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H</w:t>
      </w:r>
      <w:r w:rsidR="00A818A2">
        <w:rPr>
          <w:rFonts w:ascii="Times New Roman" w:eastAsia="SFTI1200" w:hAnsi="Times New Roman" w:cs="Times New Roman"/>
          <w:sz w:val="20"/>
          <w:szCs w:val="20"/>
        </w:rPr>
        <w:t>alaš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P</w:t>
      </w:r>
      <w:r w:rsidR="00A818A2">
        <w:rPr>
          <w:rFonts w:ascii="Times New Roman" w:eastAsia="SFTI1200" w:hAnsi="Times New Roman" w:cs="Times New Roman"/>
          <w:sz w:val="20"/>
          <w:szCs w:val="20"/>
        </w:rPr>
        <w:t>ócs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Aggregation functions on lattices via clones</w:t>
      </w:r>
    </w:p>
    <w:p w:rsidR="001C3EEB" w:rsidRDefault="00532577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A818A2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M</w:t>
      </w:r>
      <w:r w:rsidR="00A818A2">
        <w:rPr>
          <w:rFonts w:ascii="Times New Roman" w:eastAsia="SFTI1200" w:hAnsi="Times New Roman" w:cs="Times New Roman"/>
          <w:sz w:val="20"/>
          <w:szCs w:val="20"/>
        </w:rPr>
        <w:t>esiar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K</w:t>
      </w:r>
      <w:r w:rsidR="00A818A2">
        <w:rPr>
          <w:rFonts w:ascii="Times New Roman" w:eastAsia="SFTI1200" w:hAnsi="Times New Roman" w:cs="Times New Roman"/>
          <w:sz w:val="20"/>
          <w:szCs w:val="20"/>
        </w:rPr>
        <w:t>olesárová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A, B</w:t>
      </w:r>
      <w:r w:rsidR="00A818A2">
        <w:rPr>
          <w:rFonts w:ascii="Times New Roman" w:eastAsia="SFTI1200" w:hAnsi="Times New Roman" w:cs="Times New Roman"/>
          <w:sz w:val="20"/>
          <w:szCs w:val="20"/>
        </w:rPr>
        <w:t>ustince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F</w:t>
      </w:r>
      <w:r w:rsidR="00A818A2">
        <w:rPr>
          <w:rFonts w:ascii="Times New Roman" w:eastAsia="SFTI1200" w:hAnsi="Times New Roman" w:cs="Times New Roman"/>
          <w:sz w:val="20"/>
          <w:szCs w:val="20"/>
        </w:rPr>
        <w:t>ernandez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Dualities of fusion functions</w:t>
      </w: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 </w:t>
      </w:r>
      <w:r w:rsidR="00075124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Lunch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13.30  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817624" w:rsidRPr="00F73FDD">
        <w:rPr>
          <w:rFonts w:ascii="Times New Roman" w:eastAsia="SFTI1200" w:hAnsi="Times New Roman" w:cs="Times New Roman"/>
          <w:sz w:val="20"/>
          <w:szCs w:val="20"/>
        </w:rPr>
        <w:t>Social event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0751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1C3EEB">
        <w:rPr>
          <w:rFonts w:ascii="Times New Roman" w:eastAsia="SFTI1200" w:hAnsi="Times New Roman" w:cs="Times New Roman"/>
          <w:sz w:val="20"/>
          <w:szCs w:val="20"/>
        </w:rPr>
        <w:t>8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1C3EEB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B24D8" w:rsidRPr="00F73FDD">
        <w:rPr>
          <w:rFonts w:ascii="Times New Roman" w:eastAsia="SFTI1200" w:hAnsi="Times New Roman" w:cs="Times New Roman"/>
          <w:sz w:val="20"/>
          <w:szCs w:val="20"/>
        </w:rPr>
        <w:t>Dinner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19.</w:t>
      </w:r>
      <w:r w:rsidR="001C3EEB"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Concert of FSTA </w:t>
      </w:r>
      <w:r w:rsidR="001C3EEB">
        <w:rPr>
          <w:rFonts w:ascii="Times New Roman" w:eastAsia="SFTI1200" w:hAnsi="Times New Roman" w:cs="Times New Roman"/>
          <w:sz w:val="20"/>
          <w:szCs w:val="20"/>
        </w:rPr>
        <w:t xml:space="preserve">2016 </w:t>
      </w:r>
      <w:r w:rsidR="00532577">
        <w:rPr>
          <w:rFonts w:ascii="Times New Roman" w:eastAsia="SFTI1200" w:hAnsi="Times New Roman" w:cs="Times New Roman"/>
          <w:sz w:val="20"/>
          <w:szCs w:val="20"/>
        </w:rPr>
        <w:t>participants</w:t>
      </w:r>
    </w:p>
    <w:p w:rsidR="0006063C" w:rsidRDefault="0006063C" w:rsidP="00F047CF">
      <w:pPr>
        <w:tabs>
          <w:tab w:val="left" w:pos="1418"/>
        </w:tabs>
        <w:ind w:hanging="1418"/>
        <w:rPr>
          <w:rFonts w:ascii="Times New Roman" w:eastAsia="SFTI1200" w:hAnsi="Times New Roman" w:cs="Times New Roman"/>
          <w:sz w:val="24"/>
          <w:szCs w:val="24"/>
        </w:rPr>
      </w:pPr>
      <w:r>
        <w:rPr>
          <w:rFonts w:ascii="Times New Roman" w:eastAsia="SFTI1200" w:hAnsi="Times New Roman" w:cs="Times New Roman"/>
          <w:sz w:val="24"/>
          <w:szCs w:val="24"/>
        </w:rPr>
        <w:br w:type="page"/>
      </w:r>
    </w:p>
    <w:p w:rsidR="00054A03" w:rsidRPr="00F73FDD" w:rsidRDefault="00054A03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Thursday, January 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28</w:t>
      </w:r>
      <w:r w:rsidRPr="00F73FDD">
        <w:rPr>
          <w:rFonts w:ascii="Times New Roman" w:hAnsi="Times New Roman"/>
          <w:b/>
          <w:sz w:val="24"/>
          <w:szCs w:val="24"/>
          <w:u w:val="single"/>
        </w:rPr>
        <w:t>, 201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434ADB" w:rsidRDefault="00434ADB" w:rsidP="00F047CF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hanging="1418"/>
        <w:rPr>
          <w:rFonts w:ascii="Times New Roman" w:eastAsia="SFTI1200" w:hAnsi="Times New Roman" w:cs="Times New Roman"/>
          <w:sz w:val="24"/>
          <w:szCs w:val="24"/>
        </w:rPr>
      </w:pPr>
    </w:p>
    <w:p w:rsidR="005A6BE6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Invi</w:t>
      </w:r>
      <w:r w:rsidR="005A6BE6" w:rsidRPr="00F73FDD">
        <w:rPr>
          <w:rFonts w:ascii="Times New Roman" w:hAnsi="Times New Roman"/>
          <w:b/>
          <w:sz w:val="20"/>
          <w:szCs w:val="20"/>
        </w:rPr>
        <w:t>ted lecture</w:t>
      </w:r>
    </w:p>
    <w:p w:rsidR="00CE26E3" w:rsidRPr="00F73FDD" w:rsidRDefault="00532577" w:rsidP="00A818A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9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– 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G</w:t>
      </w:r>
      <w:r w:rsidR="00A818A2">
        <w:rPr>
          <w:rFonts w:ascii="Times New Roman" w:eastAsia="SFTI1200" w:hAnsi="Times New Roman" w:cs="Times New Roman"/>
          <w:sz w:val="20"/>
          <w:szCs w:val="20"/>
        </w:rPr>
        <w:t>rabisch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L</w:t>
      </w:r>
      <w:r w:rsidR="00A818A2">
        <w:rPr>
          <w:rFonts w:ascii="Times New Roman" w:eastAsia="SFTI1200" w:hAnsi="Times New Roman" w:cs="Times New Roman"/>
          <w:sz w:val="20"/>
          <w:szCs w:val="20"/>
        </w:rPr>
        <w:t>abreuche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Ch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Generalized Additive Independence models and k-ary capacities</w:t>
      </w:r>
      <w:r w:rsidR="00CE26E3" w:rsidRPr="0024297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E26E3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 w:cs="Times New Roman"/>
          <w:sz w:val="20"/>
          <w:szCs w:val="20"/>
        </w:rPr>
      </w:pPr>
    </w:p>
    <w:p w:rsidR="00143317" w:rsidRPr="00F73FDD" w:rsidRDefault="00532577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0 – 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06063C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06063C" w:rsidRPr="00F73FDD" w:rsidRDefault="0006063C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10.</w:t>
      </w:r>
      <w:r w:rsidR="00532577">
        <w:rPr>
          <w:rFonts w:ascii="Times New Roman" w:hAnsi="Times New Roman"/>
          <w:b/>
          <w:sz w:val="20"/>
          <w:szCs w:val="20"/>
        </w:rPr>
        <w:t>30</w:t>
      </w:r>
      <w:r w:rsidRPr="00F73FDD">
        <w:rPr>
          <w:rFonts w:ascii="Times New Roman" w:hAnsi="Times New Roman"/>
          <w:b/>
          <w:sz w:val="20"/>
          <w:szCs w:val="20"/>
        </w:rPr>
        <w:t xml:space="preserve"> – 11.5</w:t>
      </w:r>
      <w:r w:rsidR="00532577">
        <w:rPr>
          <w:rFonts w:ascii="Times New Roman" w:hAnsi="Times New Roman"/>
          <w:b/>
          <w:sz w:val="20"/>
          <w:szCs w:val="20"/>
        </w:rPr>
        <w:t>0</w:t>
      </w:r>
      <w:r w:rsidRPr="00F73FDD">
        <w:rPr>
          <w:rFonts w:ascii="Times New Roman" w:hAnsi="Times New Roman"/>
          <w:b/>
          <w:sz w:val="20"/>
          <w:szCs w:val="20"/>
        </w:rPr>
        <w:tab/>
        <w:t>Contributed lectures I</w:t>
      </w:r>
    </w:p>
    <w:p w:rsidR="00143317" w:rsidRPr="00F73FDD" w:rsidRDefault="00143317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A</w:t>
      </w:r>
    </w:p>
    <w:p w:rsidR="00532577" w:rsidRPr="00F73FDD" w:rsidRDefault="00532577" w:rsidP="00D85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S</w:t>
      </w:r>
      <w:r w:rsidR="00D85668">
        <w:rPr>
          <w:rFonts w:ascii="Times New Roman" w:eastAsia="SFTI1200" w:hAnsi="Times New Roman" w:cs="Times New Roman"/>
          <w:sz w:val="20"/>
          <w:szCs w:val="20"/>
        </w:rPr>
        <w:t>nášel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V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P</w:t>
      </w:r>
      <w:r w:rsidR="00D85668">
        <w:rPr>
          <w:rFonts w:ascii="Times New Roman" w:eastAsia="SFTI1200" w:hAnsi="Times New Roman" w:cs="Times New Roman"/>
          <w:sz w:val="20"/>
          <w:szCs w:val="20"/>
        </w:rPr>
        <w:t>latoš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P</w:t>
      </w:r>
      <w:r w:rsidR="00D85668">
        <w:rPr>
          <w:rFonts w:ascii="Times New Roman" w:eastAsia="SFTI1200" w:hAnsi="Times New Roman" w:cs="Times New Roman"/>
          <w:sz w:val="20"/>
          <w:szCs w:val="20"/>
        </w:rPr>
        <w:t>rílepok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B</w:t>
      </w:r>
      <w:r w:rsidR="00D85668">
        <w:rPr>
          <w:rFonts w:ascii="Times New Roman" w:eastAsia="SFTI1200" w:hAnsi="Times New Roman" w:cs="Times New Roman"/>
          <w:sz w:val="20"/>
          <w:szCs w:val="20"/>
        </w:rPr>
        <w:t>erek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Similarity metric based on fuzzy sets</w:t>
      </w:r>
    </w:p>
    <w:p w:rsidR="00532577" w:rsidRPr="00F73FDD" w:rsidRDefault="00532577" w:rsidP="00D85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H</w:t>
      </w:r>
      <w:r w:rsidR="00D85668">
        <w:rPr>
          <w:rFonts w:ascii="Times New Roman" w:eastAsia="SFTI1200" w:hAnsi="Times New Roman" w:cs="Times New Roman"/>
          <w:sz w:val="20"/>
          <w:szCs w:val="20"/>
        </w:rPr>
        <w:t>udec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V</w:t>
      </w:r>
      <w:r w:rsidR="00D85668">
        <w:rPr>
          <w:rFonts w:ascii="Times New Roman" w:eastAsia="SFTI1200" w:hAnsi="Times New Roman" w:cs="Times New Roman"/>
          <w:sz w:val="20"/>
          <w:szCs w:val="20"/>
        </w:rPr>
        <w:t>učeti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ć M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Conformance and aggregations for recommending suitable entities</w:t>
      </w:r>
    </w:p>
    <w:p w:rsidR="00532577" w:rsidRPr="00F73FDD" w:rsidRDefault="00532577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M</w:t>
      </w:r>
      <w:r w:rsidR="00D85668">
        <w:rPr>
          <w:rFonts w:ascii="Times New Roman" w:eastAsia="SFTI1200" w:hAnsi="Times New Roman" w:cs="Times New Roman"/>
          <w:sz w:val="20"/>
          <w:szCs w:val="20"/>
        </w:rPr>
        <w:t>adrid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N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Machines must be wrong</w:t>
      </w:r>
    </w:p>
    <w:p w:rsidR="00532577" w:rsidRDefault="00532577" w:rsidP="00532577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D85668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R</w:t>
      </w:r>
      <w:r w:rsidR="00D85668">
        <w:rPr>
          <w:rFonts w:ascii="Times New Roman" w:eastAsia="SFTI1200" w:hAnsi="Times New Roman" w:cs="Times New Roman"/>
          <w:sz w:val="20"/>
          <w:szCs w:val="20"/>
        </w:rPr>
        <w:t>usnok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Conditional rules firing as model tuning method</w:t>
      </w:r>
    </w:p>
    <w:p w:rsidR="00143317" w:rsidRPr="00F73FDD" w:rsidRDefault="00143317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B</w:t>
      </w:r>
    </w:p>
    <w:p w:rsidR="00532577" w:rsidRPr="00F73FDD" w:rsidRDefault="00532577" w:rsidP="00D85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G</w:t>
      </w:r>
      <w:r w:rsidR="00D85668">
        <w:rPr>
          <w:rFonts w:ascii="Times New Roman" w:eastAsia="SFTI1200" w:hAnsi="Times New Roman" w:cs="Times New Roman"/>
          <w:sz w:val="20"/>
          <w:szCs w:val="20"/>
        </w:rPr>
        <w:t xml:space="preserve">rabisch 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M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M</w:t>
      </w:r>
      <w:r w:rsidR="00D85668">
        <w:rPr>
          <w:rFonts w:ascii="Times New Roman" w:eastAsia="SFTI1200" w:hAnsi="Times New Roman" w:cs="Times New Roman"/>
          <w:sz w:val="20"/>
          <w:szCs w:val="20"/>
        </w:rPr>
        <w:t>andel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R</w:t>
      </w:r>
      <w:r w:rsidR="00D85668">
        <w:rPr>
          <w:rFonts w:ascii="Times New Roman" w:eastAsia="SFTI1200" w:hAnsi="Times New Roman" w:cs="Times New Roman"/>
          <w:sz w:val="20"/>
          <w:szCs w:val="20"/>
        </w:rPr>
        <w:t>usinowska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T</w:t>
      </w:r>
      <w:r w:rsidR="00D85668">
        <w:rPr>
          <w:rFonts w:ascii="Times New Roman" w:eastAsia="SFTI1200" w:hAnsi="Times New Roman" w:cs="Times New Roman"/>
          <w:sz w:val="20"/>
          <w:szCs w:val="20"/>
        </w:rPr>
        <w:t>animura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Strategic influence in social networks</w:t>
      </w:r>
    </w:p>
    <w:p w:rsidR="00532577" w:rsidRPr="00F73FDD" w:rsidRDefault="00532577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Š</w:t>
      </w:r>
      <w:r w:rsidR="00D85668">
        <w:rPr>
          <w:rFonts w:ascii="Times New Roman" w:eastAsia="SFTI1200" w:hAnsi="Times New Roman" w:cs="Times New Roman"/>
          <w:sz w:val="20"/>
          <w:szCs w:val="20"/>
        </w:rPr>
        <w:t>pirková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K</w:t>
      </w:r>
      <w:r w:rsidR="00D85668">
        <w:rPr>
          <w:rFonts w:ascii="Times New Roman" w:eastAsia="SFTI1200" w:hAnsi="Times New Roman" w:cs="Times New Roman"/>
          <w:sz w:val="20"/>
          <w:szCs w:val="20"/>
        </w:rPr>
        <w:t>ráľ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Risk measures in non-life insurance</w:t>
      </w:r>
    </w:p>
    <w:p w:rsidR="00532577" w:rsidRPr="00F73FDD" w:rsidRDefault="00532577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K</w:t>
      </w:r>
      <w:r w:rsidR="00D85668">
        <w:rPr>
          <w:rFonts w:ascii="Times New Roman" w:eastAsia="SFTI1200" w:hAnsi="Times New Roman" w:cs="Times New Roman"/>
          <w:sz w:val="20"/>
          <w:szCs w:val="20"/>
        </w:rPr>
        <w:t>aluszka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D85668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>, K</w:t>
      </w:r>
      <w:r w:rsidR="00D85668">
        <w:rPr>
          <w:rFonts w:ascii="Times New Roman" w:eastAsia="SFTI1200" w:hAnsi="Times New Roman" w:cs="Times New Roman"/>
          <w:sz w:val="20"/>
          <w:szCs w:val="20"/>
        </w:rPr>
        <w:t>rzeszowiec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D85668" w:rsidRPr="00D85668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D85668" w:rsidRPr="0024297C">
        <w:rPr>
          <w:rFonts w:ascii="Times New Roman" w:eastAsia="SFTI1200" w:hAnsi="Times New Roman" w:cs="Times New Roman"/>
          <w:i/>
          <w:sz w:val="20"/>
          <w:szCs w:val="20"/>
        </w:rPr>
        <w:t>On risk aversion under uncertainty</w:t>
      </w:r>
    </w:p>
    <w:p w:rsidR="00532577" w:rsidRDefault="00532577" w:rsidP="0001095C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01095C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D</w:t>
      </w:r>
      <w:r w:rsidR="0001095C">
        <w:rPr>
          <w:rFonts w:ascii="Times New Roman" w:eastAsia="SFTI1200" w:hAnsi="Times New Roman" w:cs="Times New Roman"/>
          <w:sz w:val="20"/>
          <w:szCs w:val="20"/>
        </w:rPr>
        <w:t>utta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B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G</w:t>
      </w:r>
      <w:r w:rsidR="0001095C">
        <w:rPr>
          <w:rFonts w:ascii="Times New Roman" w:eastAsia="SFTI1200" w:hAnsi="Times New Roman" w:cs="Times New Roman"/>
          <w:sz w:val="20"/>
          <w:szCs w:val="20"/>
        </w:rPr>
        <w:t>uha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D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M</w:t>
      </w:r>
      <w:r w:rsidR="0001095C">
        <w:rPr>
          <w:rFonts w:ascii="Times New Roman" w:eastAsia="SFTI1200" w:hAnsi="Times New Roman" w:cs="Times New Roman"/>
          <w:sz w:val="20"/>
          <w:szCs w:val="20"/>
        </w:rPr>
        <w:t>esiar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Multi-attribute decision making under type-2 fuzzy sets</w:t>
      </w: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>Session C</w:t>
      </w:r>
    </w:p>
    <w:p w:rsidR="00532577" w:rsidRPr="00F73FDD" w:rsidRDefault="00532577" w:rsidP="000109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30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B</w:t>
      </w:r>
      <w:r w:rsidR="0001095C">
        <w:rPr>
          <w:rFonts w:ascii="Times New Roman" w:eastAsia="SFTI1200" w:hAnsi="Times New Roman" w:cs="Times New Roman"/>
          <w:sz w:val="20"/>
          <w:szCs w:val="20"/>
        </w:rPr>
        <w:t>ustince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B</w:t>
      </w:r>
      <w:r w:rsidR="0001095C">
        <w:rPr>
          <w:rFonts w:ascii="Times New Roman" w:eastAsia="SFTI1200" w:hAnsi="Times New Roman" w:cs="Times New Roman"/>
          <w:sz w:val="20"/>
          <w:szCs w:val="20"/>
        </w:rPr>
        <w:t>arrenechea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E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L</w:t>
      </w:r>
      <w:r w:rsidR="0001095C">
        <w:rPr>
          <w:rFonts w:ascii="Times New Roman" w:eastAsia="SFTI1200" w:hAnsi="Times New Roman" w:cs="Times New Roman"/>
          <w:sz w:val="20"/>
          <w:szCs w:val="20"/>
        </w:rPr>
        <w:t>afuente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M</w:t>
      </w:r>
      <w:r w:rsidR="0001095C">
        <w:rPr>
          <w:rFonts w:ascii="Times New Roman" w:eastAsia="SFTI1200" w:hAnsi="Times New Roman" w:cs="Times New Roman"/>
          <w:sz w:val="20"/>
          <w:szCs w:val="20"/>
        </w:rPr>
        <w:t>esiar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K</w:t>
      </w:r>
      <w:r w:rsidR="0001095C">
        <w:rPr>
          <w:rFonts w:ascii="Times New Roman" w:eastAsia="SFTI1200" w:hAnsi="Times New Roman" w:cs="Times New Roman"/>
          <w:sz w:val="20"/>
          <w:szCs w:val="20"/>
        </w:rPr>
        <w:t>olesárová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Ordered directionally monotone functions</w:t>
      </w:r>
      <w:r w:rsidRPr="0024297C">
        <w:rPr>
          <w:rFonts w:ascii="Times New Roman" w:eastAsia="SFTI1200" w:hAnsi="Times New Roman" w:cs="Times New Roman"/>
          <w:i/>
          <w:sz w:val="20"/>
          <w:szCs w:val="20"/>
        </w:rPr>
        <w:t xml:space="preserve"> </w:t>
      </w:r>
    </w:p>
    <w:p w:rsidR="00532577" w:rsidRPr="00F73FDD" w:rsidRDefault="00532577" w:rsidP="000109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B</w:t>
      </w:r>
      <w:r w:rsidR="0001095C">
        <w:rPr>
          <w:rFonts w:ascii="Times New Roman" w:eastAsia="SFTI1200" w:hAnsi="Times New Roman" w:cs="Times New Roman"/>
          <w:sz w:val="20"/>
          <w:szCs w:val="20"/>
        </w:rPr>
        <w:t>ustince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F</w:t>
      </w:r>
      <w:r w:rsidR="0001095C">
        <w:rPr>
          <w:rFonts w:ascii="Times New Roman" w:eastAsia="SFTI1200" w:hAnsi="Times New Roman" w:cs="Times New Roman"/>
          <w:sz w:val="20"/>
          <w:szCs w:val="20"/>
        </w:rPr>
        <w:t>ernandez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M</w:t>
      </w:r>
      <w:r w:rsidR="0001095C">
        <w:rPr>
          <w:rFonts w:ascii="Times New Roman" w:eastAsia="SFTI1200" w:hAnsi="Times New Roman" w:cs="Times New Roman"/>
          <w:sz w:val="20"/>
          <w:szCs w:val="20"/>
        </w:rPr>
        <w:t>esiar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K</w:t>
      </w:r>
      <w:r w:rsidR="0001095C">
        <w:rPr>
          <w:rFonts w:ascii="Times New Roman" w:eastAsia="SFTI1200" w:hAnsi="Times New Roman" w:cs="Times New Roman"/>
          <w:sz w:val="20"/>
          <w:szCs w:val="20"/>
        </w:rPr>
        <w:t>olesárová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B</w:t>
      </w:r>
      <w:r w:rsidR="0001095C">
        <w:rPr>
          <w:rFonts w:ascii="Times New Roman" w:eastAsia="SFTI1200" w:hAnsi="Times New Roman" w:cs="Times New Roman"/>
          <w:sz w:val="20"/>
          <w:szCs w:val="20"/>
        </w:rPr>
        <w:t>edregal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B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D</w:t>
      </w:r>
      <w:r w:rsidR="0001095C">
        <w:rPr>
          <w:rFonts w:ascii="Times New Roman" w:eastAsia="SFTI1200" w:hAnsi="Times New Roman" w:cs="Times New Roman"/>
          <w:sz w:val="20"/>
          <w:szCs w:val="20"/>
        </w:rPr>
        <w:t>imuro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G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The notion of pre-aggregation function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</w:p>
    <w:p w:rsidR="00532577" w:rsidRPr="00F73FDD" w:rsidRDefault="00532577" w:rsidP="000109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11.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Š</w:t>
      </w:r>
      <w:r w:rsidR="0001095C">
        <w:rPr>
          <w:rFonts w:ascii="Times New Roman" w:eastAsia="SFTI1200" w:hAnsi="Times New Roman" w:cs="Times New Roman"/>
          <w:sz w:val="20"/>
          <w:szCs w:val="20"/>
        </w:rPr>
        <w:t>ipeky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, Š</w:t>
      </w:r>
      <w:r w:rsidR="0001095C">
        <w:rPr>
          <w:rFonts w:ascii="Times New Roman" w:eastAsia="SFTI1200" w:hAnsi="Times New Roman" w:cs="Times New Roman"/>
          <w:sz w:val="20"/>
          <w:szCs w:val="20"/>
        </w:rPr>
        <w:t>ipošová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Additional conditions for super and sub-additive transformations</w:t>
      </w:r>
    </w:p>
    <w:p w:rsidR="00532577" w:rsidRDefault="00532577" w:rsidP="00532577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>
        <w:rPr>
          <w:rFonts w:ascii="Times New Roman" w:eastAsia="SFTI1200" w:hAnsi="Times New Roman" w:cs="Times New Roman"/>
          <w:sz w:val="20"/>
          <w:szCs w:val="20"/>
        </w:rPr>
        <w:t>30 – 11.50</w:t>
      </w:r>
      <w:r w:rsidR="0001095C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T</w:t>
      </w:r>
      <w:r w:rsidR="0001095C">
        <w:rPr>
          <w:rFonts w:ascii="Times New Roman" w:eastAsia="SFTI1200" w:hAnsi="Times New Roman" w:cs="Times New Roman"/>
          <w:sz w:val="20"/>
          <w:szCs w:val="20"/>
        </w:rPr>
        <w:t>akáč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Z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Comparative study of OWA operators for fuzzy sets</w:t>
      </w: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  <w:t>Lunch</w:t>
      </w: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16.</w:t>
      </w:r>
      <w:r w:rsidR="00532577">
        <w:rPr>
          <w:rFonts w:ascii="Times New Roman" w:eastAsia="SFTI1200" w:hAnsi="Times New Roman" w:cs="Times New Roman"/>
          <w:sz w:val="20"/>
          <w:szCs w:val="20"/>
        </w:rPr>
        <w:t>15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16.</w:t>
      </w:r>
      <w:r w:rsidR="00532577">
        <w:rPr>
          <w:rFonts w:ascii="Times New Roman" w:eastAsia="SFTI1200" w:hAnsi="Times New Roman" w:cs="Times New Roman"/>
          <w:sz w:val="20"/>
          <w:szCs w:val="20"/>
        </w:rPr>
        <w:t>30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A11A9E" w:rsidRPr="00F73FDD" w:rsidRDefault="00A11A9E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5A6BE6" w:rsidRPr="00F73FDD" w:rsidRDefault="005A6BE6" w:rsidP="00F73FDD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16.</w:t>
      </w:r>
      <w:r w:rsidR="00532577">
        <w:rPr>
          <w:rFonts w:ascii="Times New Roman" w:hAnsi="Times New Roman"/>
          <w:b/>
          <w:sz w:val="20"/>
          <w:szCs w:val="20"/>
        </w:rPr>
        <w:t>30</w:t>
      </w:r>
      <w:r w:rsidRPr="00F73FDD">
        <w:rPr>
          <w:rFonts w:ascii="Times New Roman" w:hAnsi="Times New Roman"/>
          <w:b/>
          <w:sz w:val="20"/>
          <w:szCs w:val="20"/>
        </w:rPr>
        <w:t xml:space="preserve"> – 17.</w:t>
      </w:r>
      <w:r w:rsidR="001C3EEB">
        <w:rPr>
          <w:rFonts w:ascii="Times New Roman" w:hAnsi="Times New Roman"/>
          <w:b/>
          <w:sz w:val="20"/>
          <w:szCs w:val="20"/>
        </w:rPr>
        <w:t>5</w:t>
      </w:r>
      <w:r w:rsidR="00532577">
        <w:rPr>
          <w:rFonts w:ascii="Times New Roman" w:hAnsi="Times New Roman"/>
          <w:b/>
          <w:sz w:val="20"/>
          <w:szCs w:val="20"/>
        </w:rPr>
        <w:t>0</w:t>
      </w:r>
      <w:r w:rsidRPr="00F73FDD">
        <w:rPr>
          <w:rFonts w:ascii="Times New Roman" w:hAnsi="Times New Roman"/>
          <w:b/>
          <w:sz w:val="20"/>
          <w:szCs w:val="20"/>
        </w:rPr>
        <w:tab/>
        <w:t>Contributed lectures I</w:t>
      </w:r>
      <w:r w:rsidR="004A54D0" w:rsidRPr="00F73FDD">
        <w:rPr>
          <w:rFonts w:ascii="Times New Roman" w:hAnsi="Times New Roman"/>
          <w:b/>
          <w:sz w:val="20"/>
          <w:szCs w:val="20"/>
        </w:rPr>
        <w:t>I</w:t>
      </w:r>
    </w:p>
    <w:p w:rsidR="00054A03" w:rsidRPr="00D94B59" w:rsidRDefault="00054A03" w:rsidP="00D94B59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 xml:space="preserve">Session </w:t>
      </w:r>
      <w:r w:rsidR="00897A55">
        <w:rPr>
          <w:rFonts w:ascii="Times New Roman" w:eastAsia="SFTI1200" w:hAnsi="Times New Roman" w:cs="Times New Roman"/>
          <w:b/>
          <w:sz w:val="20"/>
          <w:szCs w:val="20"/>
          <w:lang w:val="en-US"/>
        </w:rPr>
        <w:t>B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C44AEB" w:rsidRPr="00F73FDD" w:rsidRDefault="00D94B59" w:rsidP="0001095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16.</w:t>
      </w:r>
      <w:r w:rsidR="00532577">
        <w:rPr>
          <w:rFonts w:ascii="Times New Roman" w:eastAsia="SFTI1200" w:hAnsi="Times New Roman" w:cs="Times New Roman"/>
          <w:sz w:val="20"/>
          <w:szCs w:val="20"/>
        </w:rPr>
        <w:t>30</w:t>
      </w:r>
      <w:r>
        <w:rPr>
          <w:rFonts w:ascii="Times New Roman" w:eastAsia="SFTI1200" w:hAnsi="Times New Roman" w:cs="Times New Roman"/>
          <w:sz w:val="20"/>
          <w:szCs w:val="20"/>
        </w:rPr>
        <w:t xml:space="preserve"> – 1</w:t>
      </w:r>
      <w:r w:rsidR="001C3EEB">
        <w:rPr>
          <w:rFonts w:ascii="Times New Roman" w:eastAsia="SFTI1200" w:hAnsi="Times New Roman" w:cs="Times New Roman"/>
          <w:sz w:val="20"/>
          <w:szCs w:val="20"/>
        </w:rPr>
        <w:t>6</w:t>
      </w:r>
      <w:r>
        <w:rPr>
          <w:rFonts w:ascii="Times New Roman" w:eastAsia="SFTI1200" w:hAnsi="Times New Roman" w:cs="Times New Roman"/>
          <w:sz w:val="20"/>
          <w:szCs w:val="20"/>
        </w:rPr>
        <w:t>.</w:t>
      </w:r>
      <w:r w:rsidR="00532577">
        <w:rPr>
          <w:rFonts w:ascii="Times New Roman" w:eastAsia="SFTI1200" w:hAnsi="Times New Roman" w:cs="Times New Roman"/>
          <w:sz w:val="20"/>
          <w:szCs w:val="20"/>
        </w:rPr>
        <w:t>5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01095C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H</w:t>
      </w:r>
      <w:r w:rsidR="0001095C">
        <w:rPr>
          <w:rFonts w:ascii="Times New Roman" w:eastAsia="SFTI1200" w:hAnsi="Times New Roman" w:cs="Times New Roman"/>
          <w:sz w:val="20"/>
          <w:szCs w:val="20"/>
        </w:rPr>
        <w:t>alčinová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The smallest semicopula-based universal integrals: Topology determined by the integral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054A03" w:rsidRDefault="00A11A9E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1C3EEB">
        <w:rPr>
          <w:rFonts w:ascii="Times New Roman" w:eastAsia="SFTI1200" w:hAnsi="Times New Roman" w:cs="Times New Roman"/>
          <w:sz w:val="20"/>
          <w:szCs w:val="20"/>
        </w:rPr>
        <w:t>6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532577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17.</w:t>
      </w:r>
      <w:r w:rsidR="00532577"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M</w:t>
      </w:r>
      <w:r w:rsidR="0001095C">
        <w:rPr>
          <w:rFonts w:ascii="Times New Roman" w:eastAsia="SFTI1200" w:hAnsi="Times New Roman" w:cs="Times New Roman"/>
          <w:sz w:val="20"/>
          <w:szCs w:val="20"/>
        </w:rPr>
        <w:t>anzi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Integrals of set-valued functions and extreme events</w:t>
      </w:r>
    </w:p>
    <w:p w:rsidR="001C3EEB" w:rsidRPr="00F73FDD" w:rsidRDefault="001C3EEB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17.</w:t>
      </w:r>
      <w:r w:rsidR="00532577">
        <w:rPr>
          <w:rFonts w:ascii="Times New Roman" w:eastAsia="SFTI1200" w:hAnsi="Times New Roman" w:cs="Times New Roman"/>
          <w:sz w:val="20"/>
          <w:szCs w:val="20"/>
        </w:rPr>
        <w:t>10</w:t>
      </w:r>
      <w:r>
        <w:rPr>
          <w:rFonts w:ascii="Times New Roman" w:eastAsia="SFTI1200" w:hAnsi="Times New Roman" w:cs="Times New Roman"/>
          <w:sz w:val="20"/>
          <w:szCs w:val="20"/>
        </w:rPr>
        <w:t xml:space="preserve"> – 17.3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R</w:t>
      </w:r>
      <w:r w:rsidR="0001095C">
        <w:rPr>
          <w:rFonts w:ascii="Times New Roman" w:eastAsia="SFTI1200" w:hAnsi="Times New Roman" w:cs="Times New Roman"/>
          <w:sz w:val="20"/>
          <w:szCs w:val="20"/>
        </w:rPr>
        <w:t>iečan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B: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Some contributions to measure theory on IF-sets</w:t>
      </w:r>
    </w:p>
    <w:p w:rsidR="001C3EEB" w:rsidRDefault="001C3EEB" w:rsidP="00532577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17.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="00532577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>S</w:t>
      </w:r>
      <w:r w:rsidR="0001095C">
        <w:rPr>
          <w:rFonts w:ascii="Times New Roman" w:eastAsia="SFTI1200" w:hAnsi="Times New Roman" w:cs="Times New Roman"/>
          <w:sz w:val="20"/>
          <w:szCs w:val="20"/>
        </w:rPr>
        <w:t>mrek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01095C">
        <w:rPr>
          <w:rFonts w:ascii="Times New Roman" w:eastAsia="SFTI1200" w:hAnsi="Times New Roman" w:cs="Times New Roman"/>
          <w:sz w:val="20"/>
          <w:szCs w:val="20"/>
        </w:rPr>
        <w:t>.</w:t>
      </w:r>
      <w:r w:rsidR="0001095C" w:rsidRPr="0001095C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01095C" w:rsidRPr="0024297C">
        <w:rPr>
          <w:rFonts w:ascii="Times New Roman" w:eastAsia="SFTI1200" w:hAnsi="Times New Roman" w:cs="Times New Roman"/>
          <w:i/>
          <w:sz w:val="20"/>
          <w:szCs w:val="20"/>
        </w:rPr>
        <w:t>A note on level dependent capacities-based integrals</w:t>
      </w:r>
    </w:p>
    <w:p w:rsidR="001C3EEB" w:rsidRPr="00D94B59" w:rsidRDefault="001C3EEB" w:rsidP="001C3EEB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b/>
          <w:sz w:val="20"/>
          <w:szCs w:val="20"/>
          <w:lang w:val="en-US"/>
        </w:rPr>
      </w:pPr>
      <w:r w:rsidRPr="00F73FDD">
        <w:rPr>
          <w:rFonts w:ascii="Times New Roman" w:eastAsia="SFTI1200" w:hAnsi="Times New Roman" w:cs="Times New Roman"/>
          <w:b/>
          <w:sz w:val="20"/>
          <w:szCs w:val="20"/>
          <w:lang w:val="en-US"/>
        </w:rPr>
        <w:t xml:space="preserve">Session </w:t>
      </w:r>
      <w:r w:rsidR="00897A55">
        <w:rPr>
          <w:rFonts w:ascii="Times New Roman" w:eastAsia="SFTI1200" w:hAnsi="Times New Roman" w:cs="Times New Roman"/>
          <w:b/>
          <w:sz w:val="20"/>
          <w:szCs w:val="20"/>
          <w:lang w:val="en-US"/>
        </w:rPr>
        <w:t>C</w:t>
      </w:r>
      <w:bookmarkStart w:id="0" w:name="_GoBack"/>
      <w:bookmarkEnd w:id="0"/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</w:p>
    <w:p w:rsidR="00532577" w:rsidRPr="00F73FDD" w:rsidRDefault="00532577" w:rsidP="00F235F0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16.30 – 16.5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>B</w:t>
      </w:r>
      <w:r w:rsidR="00F235F0">
        <w:rPr>
          <w:rFonts w:ascii="Times New Roman" w:eastAsia="SFTI1200" w:hAnsi="Times New Roman" w:cs="Times New Roman"/>
          <w:sz w:val="20"/>
          <w:szCs w:val="20"/>
        </w:rPr>
        <w:t>entkowska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 U</w:t>
      </w:r>
      <w:r w:rsidR="00F235F0">
        <w:rPr>
          <w:rFonts w:ascii="Times New Roman" w:eastAsia="SFTI1200" w:hAnsi="Times New Roman" w:cs="Times New Roman"/>
          <w:sz w:val="20"/>
          <w:szCs w:val="20"/>
        </w:rPr>
        <w:t>.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235F0" w:rsidRPr="0024297C">
        <w:rPr>
          <w:rFonts w:ascii="Times New Roman" w:eastAsia="SFTI1200" w:hAnsi="Times New Roman" w:cs="Times New Roman"/>
          <w:i/>
          <w:sz w:val="20"/>
          <w:szCs w:val="20"/>
        </w:rPr>
        <w:t>Properties of interval-valued fuzzy relations and aggregation process</w:t>
      </w:r>
    </w:p>
    <w:p w:rsidR="00532577" w:rsidRDefault="00532577" w:rsidP="0053257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6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17.</w:t>
      </w: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>B</w:t>
      </w:r>
      <w:r w:rsidR="00F235F0">
        <w:rPr>
          <w:rFonts w:ascii="Times New Roman" w:eastAsia="SFTI1200" w:hAnsi="Times New Roman" w:cs="Times New Roman"/>
          <w:sz w:val="20"/>
          <w:szCs w:val="20"/>
        </w:rPr>
        <w:t>entkowska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 U, K</w:t>
      </w:r>
      <w:r w:rsidR="00F235F0">
        <w:rPr>
          <w:rFonts w:ascii="Times New Roman" w:eastAsia="SFTI1200" w:hAnsi="Times New Roman" w:cs="Times New Roman"/>
          <w:sz w:val="20"/>
          <w:szCs w:val="20"/>
        </w:rPr>
        <w:t>ról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 A</w:t>
      </w:r>
      <w:r w:rsidR="00F235F0">
        <w:rPr>
          <w:rFonts w:ascii="Times New Roman" w:eastAsia="SFTI1200" w:hAnsi="Times New Roman" w:cs="Times New Roman"/>
          <w:sz w:val="20"/>
          <w:szCs w:val="20"/>
        </w:rPr>
        <w:t>.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235F0" w:rsidRPr="0024297C">
        <w:rPr>
          <w:rFonts w:ascii="Times New Roman" w:eastAsia="SFTI1200" w:hAnsi="Times New Roman" w:cs="Times New Roman"/>
          <w:i/>
          <w:sz w:val="20"/>
          <w:szCs w:val="20"/>
        </w:rPr>
        <w:t>Aggregation of fuzzy orders</w:t>
      </w:r>
    </w:p>
    <w:p w:rsidR="00532577" w:rsidRPr="00F73FDD" w:rsidRDefault="00532577" w:rsidP="00F235F0">
      <w:pPr>
        <w:autoSpaceDE w:val="0"/>
        <w:autoSpaceDN w:val="0"/>
        <w:adjustRightInd w:val="0"/>
        <w:spacing w:after="0" w:line="240" w:lineRule="auto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17.10 – 17.3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>P</w:t>
      </w:r>
      <w:r w:rsidR="00F235F0" w:rsidRPr="00F235F0">
        <w:rPr>
          <w:rFonts w:ascii="Times New Roman" w:hAnsi="Times New Roman" w:cs="Times New Roman"/>
          <w:sz w:val="20"/>
          <w:szCs w:val="20"/>
          <w:lang w:val="en-US"/>
        </w:rPr>
        <w:t>ę</w:t>
      </w:r>
      <w:r w:rsidR="00F235F0">
        <w:rPr>
          <w:rFonts w:ascii="Times New Roman" w:eastAsia="SFTI1200" w:hAnsi="Times New Roman" w:cs="Times New Roman"/>
          <w:sz w:val="20"/>
          <w:szCs w:val="20"/>
        </w:rPr>
        <w:t>kala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 B</w:t>
      </w:r>
      <w:r w:rsidR="00F235F0">
        <w:rPr>
          <w:rFonts w:ascii="Times New Roman" w:eastAsia="SFTI1200" w:hAnsi="Times New Roman" w:cs="Times New Roman"/>
          <w:sz w:val="20"/>
          <w:szCs w:val="20"/>
        </w:rPr>
        <w:t>.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235F0" w:rsidRPr="0024297C">
        <w:rPr>
          <w:rFonts w:ascii="Times New Roman" w:eastAsia="SFTI1200" w:hAnsi="Times New Roman" w:cs="Times New Roman"/>
          <w:i/>
          <w:sz w:val="20"/>
          <w:szCs w:val="20"/>
        </w:rPr>
        <w:t>A note on properties of interval-valued fuzzy relations and the interval order</w:t>
      </w:r>
    </w:p>
    <w:p w:rsidR="00532577" w:rsidRDefault="00532577" w:rsidP="00F235F0">
      <w:pPr>
        <w:tabs>
          <w:tab w:val="left" w:pos="1418"/>
        </w:tabs>
        <w:autoSpaceDE w:val="0"/>
        <w:autoSpaceDN w:val="0"/>
        <w:adjustRightInd w:val="0"/>
        <w:spacing w:after="12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>
        <w:rPr>
          <w:rFonts w:ascii="Times New Roman" w:eastAsia="SFTI1200" w:hAnsi="Times New Roman" w:cs="Times New Roman"/>
          <w:sz w:val="20"/>
          <w:szCs w:val="20"/>
        </w:rPr>
        <w:t>7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3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17.</w:t>
      </w:r>
      <w:r>
        <w:rPr>
          <w:rFonts w:ascii="Times New Roman" w:eastAsia="SFTI1200" w:hAnsi="Times New Roman" w:cs="Times New Roman"/>
          <w:sz w:val="20"/>
          <w:szCs w:val="20"/>
        </w:rPr>
        <w:t>50</w:t>
      </w:r>
      <w:r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>B</w:t>
      </w:r>
      <w:r w:rsidR="00F235F0">
        <w:rPr>
          <w:rFonts w:ascii="Times New Roman" w:eastAsia="SFTI1200" w:hAnsi="Times New Roman" w:cs="Times New Roman"/>
          <w:sz w:val="20"/>
          <w:szCs w:val="20"/>
        </w:rPr>
        <w:t>ustince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 H</w:t>
      </w:r>
      <w:r w:rsidR="00F235F0">
        <w:rPr>
          <w:rFonts w:ascii="Times New Roman" w:eastAsia="SFTI1200" w:hAnsi="Times New Roman" w:cs="Times New Roman"/>
          <w:sz w:val="20"/>
          <w:szCs w:val="20"/>
        </w:rPr>
        <w:t>.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>, F</w:t>
      </w:r>
      <w:r w:rsidR="00F235F0">
        <w:rPr>
          <w:rFonts w:ascii="Times New Roman" w:eastAsia="SFTI1200" w:hAnsi="Times New Roman" w:cs="Times New Roman"/>
          <w:sz w:val="20"/>
          <w:szCs w:val="20"/>
        </w:rPr>
        <w:t>ernandez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F235F0">
        <w:rPr>
          <w:rFonts w:ascii="Times New Roman" w:eastAsia="SFTI1200" w:hAnsi="Times New Roman" w:cs="Times New Roman"/>
          <w:sz w:val="20"/>
          <w:szCs w:val="20"/>
        </w:rPr>
        <w:t>.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>, M</w:t>
      </w:r>
      <w:r w:rsidR="00F235F0">
        <w:rPr>
          <w:rFonts w:ascii="Times New Roman" w:eastAsia="SFTI1200" w:hAnsi="Times New Roman" w:cs="Times New Roman"/>
          <w:sz w:val="20"/>
          <w:szCs w:val="20"/>
        </w:rPr>
        <w:t>inárová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 M</w:t>
      </w:r>
      <w:r w:rsidR="00F235F0">
        <w:rPr>
          <w:rFonts w:ascii="Times New Roman" w:eastAsia="SFTI1200" w:hAnsi="Times New Roman" w:cs="Times New Roman"/>
          <w:sz w:val="20"/>
          <w:szCs w:val="20"/>
        </w:rPr>
        <w:t>.</w:t>
      </w:r>
      <w:r w:rsidR="00F235F0" w:rsidRPr="00F235F0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F235F0" w:rsidRPr="0024297C">
        <w:rPr>
          <w:rFonts w:ascii="Times New Roman" w:eastAsia="SFTI1200" w:hAnsi="Times New Roman" w:cs="Times New Roman"/>
          <w:i/>
          <w:sz w:val="20"/>
          <w:szCs w:val="20"/>
        </w:rPr>
        <w:t>Modified gravitational search algorithm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</w:t>
      </w:r>
      <w:r w:rsidR="001C3EEB">
        <w:rPr>
          <w:rFonts w:ascii="Times New Roman" w:eastAsia="SFTI1200" w:hAnsi="Times New Roman" w:cs="Times New Roman"/>
          <w:sz w:val="20"/>
          <w:szCs w:val="20"/>
        </w:rPr>
        <w:t>9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1C3EEB">
        <w:rPr>
          <w:rFonts w:ascii="Times New Roman" w:eastAsia="SFTI1200" w:hAnsi="Times New Roman" w:cs="Times New Roman"/>
          <w:sz w:val="20"/>
          <w:szCs w:val="20"/>
        </w:rPr>
        <w:t>0</w:t>
      </w:r>
      <w:r w:rsidRPr="00F73FDD">
        <w:rPr>
          <w:rFonts w:ascii="Times New Roman" w:eastAsia="SFTI1200" w:hAnsi="Times New Roman" w:cs="Times New Roman"/>
          <w:sz w:val="20"/>
          <w:szCs w:val="20"/>
        </w:rPr>
        <w:t>0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A11A9E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Banquet</w:t>
      </w:r>
    </w:p>
    <w:p w:rsidR="004A54D0" w:rsidRPr="00F73FDD" w:rsidRDefault="004A54D0" w:rsidP="00F73FDD">
      <w:pPr>
        <w:tabs>
          <w:tab w:val="left" w:pos="1418"/>
        </w:tabs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br w:type="page"/>
      </w:r>
    </w:p>
    <w:p w:rsidR="00054A03" w:rsidRPr="00F73FDD" w:rsidRDefault="00054A03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73FDD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Friday, January 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29</w:t>
      </w:r>
      <w:r w:rsidRPr="00F73FDD">
        <w:rPr>
          <w:rFonts w:ascii="Times New Roman" w:hAnsi="Times New Roman"/>
          <w:b/>
          <w:sz w:val="24"/>
          <w:szCs w:val="24"/>
          <w:u w:val="single"/>
        </w:rPr>
        <w:t>, 201</w:t>
      </w:r>
      <w:r w:rsidR="00CF7062">
        <w:rPr>
          <w:rFonts w:ascii="Times New Roman" w:hAnsi="Times New Roman"/>
          <w:b/>
          <w:sz w:val="24"/>
          <w:szCs w:val="24"/>
          <w:u w:val="single"/>
        </w:rPr>
        <w:t>6</w:t>
      </w:r>
    </w:p>
    <w:p w:rsidR="00434ADB" w:rsidRDefault="00434ADB" w:rsidP="00F047CF">
      <w:pPr>
        <w:pStyle w:val="PlainText"/>
        <w:tabs>
          <w:tab w:val="left" w:pos="1418"/>
        </w:tabs>
        <w:ind w:hanging="141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A54D0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Invi</w:t>
      </w:r>
      <w:r w:rsidR="004A54D0" w:rsidRPr="00F73FDD">
        <w:rPr>
          <w:rFonts w:ascii="Times New Roman" w:hAnsi="Times New Roman"/>
          <w:b/>
          <w:sz w:val="20"/>
          <w:szCs w:val="20"/>
        </w:rPr>
        <w:t>ted lecture</w:t>
      </w:r>
      <w:r w:rsidRPr="00F73FDD">
        <w:rPr>
          <w:rFonts w:ascii="Times New Roman" w:hAnsi="Times New Roman"/>
          <w:b/>
          <w:sz w:val="20"/>
          <w:szCs w:val="20"/>
        </w:rPr>
        <w:t xml:space="preserve"> I</w:t>
      </w:r>
    </w:p>
    <w:p w:rsidR="00CE26E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9.</w:t>
      </w:r>
      <w:r w:rsidR="00192FFD">
        <w:rPr>
          <w:rFonts w:ascii="Times New Roman" w:eastAsia="SFTI1200" w:hAnsi="Times New Roman" w:cs="Times New Roman"/>
          <w:sz w:val="20"/>
          <w:szCs w:val="20"/>
        </w:rPr>
        <w:t>15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– </w:t>
      </w:r>
      <w:r w:rsidR="00192FFD">
        <w:rPr>
          <w:rFonts w:ascii="Times New Roman" w:eastAsia="SFTI1200" w:hAnsi="Times New Roman" w:cs="Times New Roman"/>
          <w:sz w:val="20"/>
          <w:szCs w:val="20"/>
        </w:rPr>
        <w:t>10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192FFD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5</w:t>
      </w:r>
      <w:r w:rsidR="00924B33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J</w:t>
      </w:r>
      <w:r w:rsidR="00A818A2">
        <w:rPr>
          <w:rFonts w:ascii="Times New Roman" w:eastAsia="SFTI1200" w:hAnsi="Times New Roman" w:cs="Times New Roman"/>
          <w:sz w:val="20"/>
          <w:szCs w:val="20"/>
        </w:rPr>
        <w:t>aworski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P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On heavy tails of copulas</w:t>
      </w:r>
    </w:p>
    <w:p w:rsidR="00F22B48" w:rsidRPr="00F73FDD" w:rsidRDefault="00F22B48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192FFD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>
        <w:rPr>
          <w:rFonts w:ascii="Times New Roman" w:eastAsia="SFTI1200" w:hAnsi="Times New Roman" w:cs="Times New Roman"/>
          <w:sz w:val="20"/>
          <w:szCs w:val="20"/>
        </w:rPr>
        <w:t>10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.</w:t>
      </w:r>
      <w:r>
        <w:rPr>
          <w:rFonts w:ascii="Times New Roman" w:eastAsia="SFTI1200" w:hAnsi="Times New Roman" w:cs="Times New Roman"/>
          <w:sz w:val="20"/>
          <w:szCs w:val="20"/>
        </w:rPr>
        <w:t>1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5 – 10.</w:t>
      </w:r>
      <w:r>
        <w:rPr>
          <w:rFonts w:ascii="Times New Roman" w:eastAsia="SFTI1200" w:hAnsi="Times New Roman" w:cs="Times New Roman"/>
          <w:sz w:val="20"/>
          <w:szCs w:val="20"/>
        </w:rPr>
        <w:t>4</w:t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054A03" w:rsidRPr="00F73FDD">
        <w:rPr>
          <w:rFonts w:ascii="Times New Roman" w:eastAsia="SFTI1200" w:hAnsi="Times New Roman" w:cs="Times New Roman"/>
          <w:sz w:val="20"/>
          <w:szCs w:val="20"/>
        </w:rPr>
        <w:t>Coffee break</w:t>
      </w:r>
    </w:p>
    <w:p w:rsidR="00CE26E3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CE26E3" w:rsidRPr="00F73FDD" w:rsidRDefault="00CE26E3" w:rsidP="00F73FDD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hAnsi="Times New Roman"/>
          <w:b/>
          <w:sz w:val="20"/>
          <w:szCs w:val="20"/>
        </w:rPr>
        <w:t>Invited lecture II</w:t>
      </w:r>
    </w:p>
    <w:p w:rsidR="00054A03" w:rsidRPr="00F73FDD" w:rsidRDefault="00054A03" w:rsidP="00A818A2">
      <w:pPr>
        <w:tabs>
          <w:tab w:val="left" w:pos="1418"/>
        </w:tabs>
        <w:autoSpaceDE w:val="0"/>
        <w:autoSpaceDN w:val="0"/>
        <w:adjustRightInd w:val="0"/>
        <w:spacing w:after="6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10.</w:t>
      </w:r>
      <w:r w:rsidR="00192FFD">
        <w:rPr>
          <w:rFonts w:ascii="Times New Roman" w:eastAsia="SFTI1200" w:hAnsi="Times New Roman" w:cs="Times New Roman"/>
          <w:sz w:val="20"/>
          <w:szCs w:val="20"/>
        </w:rPr>
        <w:t>4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11.</w:t>
      </w:r>
      <w:r w:rsidR="00192FFD">
        <w:rPr>
          <w:rFonts w:ascii="Times New Roman" w:eastAsia="SFTI1200" w:hAnsi="Times New Roman" w:cs="Times New Roman"/>
          <w:sz w:val="20"/>
          <w:szCs w:val="20"/>
        </w:rPr>
        <w:t>4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M</w:t>
      </w:r>
      <w:r w:rsidR="00A818A2">
        <w:rPr>
          <w:rFonts w:ascii="Times New Roman" w:eastAsia="SFTI1200" w:hAnsi="Times New Roman" w:cs="Times New Roman"/>
          <w:sz w:val="20"/>
          <w:szCs w:val="20"/>
        </w:rPr>
        <w:t>ontero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J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G</w:t>
      </w:r>
      <w:r w:rsidR="00A818A2">
        <w:rPr>
          <w:rFonts w:ascii="Times New Roman" w:eastAsia="SFTI1200" w:hAnsi="Times New Roman" w:cs="Times New Roman"/>
          <w:sz w:val="20"/>
          <w:szCs w:val="20"/>
        </w:rPr>
        <w:t>armendia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L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G</w:t>
      </w:r>
      <w:r w:rsidR="00A818A2">
        <w:rPr>
          <w:rFonts w:ascii="Times New Roman" w:eastAsia="SFTI1200" w:hAnsi="Times New Roman" w:cs="Times New Roman"/>
          <w:sz w:val="20"/>
          <w:szCs w:val="20"/>
        </w:rPr>
        <w:t>ómez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D</w:t>
      </w:r>
      <w:r w:rsidR="00A818A2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 G</w:t>
      </w:r>
      <w:r w:rsidR="0035112C">
        <w:rPr>
          <w:rFonts w:ascii="Times New Roman" w:eastAsia="SFTI1200" w:hAnsi="Times New Roman" w:cs="Times New Roman"/>
          <w:sz w:val="20"/>
          <w:szCs w:val="20"/>
        </w:rPr>
        <w:t>onzález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D</w:t>
      </w:r>
      <w:r w:rsidR="0035112C">
        <w:rPr>
          <w:rFonts w:ascii="Times New Roman" w:eastAsia="SFTI1200" w:hAnsi="Times New Roman" w:cs="Times New Roman"/>
          <w:sz w:val="20"/>
          <w:szCs w:val="20"/>
        </w:rPr>
        <w:t>el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C</w:t>
      </w:r>
      <w:r w:rsidR="0035112C">
        <w:rPr>
          <w:rFonts w:ascii="Times New Roman" w:eastAsia="SFTI1200" w:hAnsi="Times New Roman" w:cs="Times New Roman"/>
          <w:sz w:val="20"/>
          <w:szCs w:val="20"/>
        </w:rPr>
        <w:t>ampo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R</w:t>
      </w:r>
      <w:r w:rsidR="0035112C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,</w:t>
      </w:r>
      <w:r w:rsidR="0035112C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>R</w:t>
      </w:r>
      <w:r w:rsidR="0035112C">
        <w:rPr>
          <w:rFonts w:ascii="Times New Roman" w:eastAsia="SFTI1200" w:hAnsi="Times New Roman" w:cs="Times New Roman"/>
          <w:sz w:val="20"/>
          <w:szCs w:val="20"/>
        </w:rPr>
        <w:t>odriguez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 J.T</w:t>
      </w:r>
      <w:r w:rsidR="0035112C">
        <w:rPr>
          <w:rFonts w:ascii="Times New Roman" w:eastAsia="SFTI1200" w:hAnsi="Times New Roman" w:cs="Times New Roman"/>
          <w:sz w:val="20"/>
          <w:szCs w:val="20"/>
        </w:rPr>
        <w:t>.</w:t>
      </w:r>
      <w:r w:rsidR="00A818A2" w:rsidRPr="00A818A2">
        <w:rPr>
          <w:rFonts w:ascii="Times New Roman" w:eastAsia="SFTI1200" w:hAnsi="Times New Roman" w:cs="Times New Roman"/>
          <w:sz w:val="20"/>
          <w:szCs w:val="20"/>
        </w:rPr>
        <w:t xml:space="preserve">: </w:t>
      </w:r>
      <w:r w:rsidR="00A818A2" w:rsidRPr="0024297C">
        <w:rPr>
          <w:rFonts w:ascii="Times New Roman" w:eastAsia="SFTI1200" w:hAnsi="Times New Roman" w:cs="Times New Roman"/>
          <w:i/>
          <w:sz w:val="20"/>
          <w:szCs w:val="20"/>
        </w:rPr>
        <w:t>Some key issues in aggregation</w:t>
      </w:r>
    </w:p>
    <w:p w:rsidR="004A54D0" w:rsidRPr="00F73FDD" w:rsidRDefault="004A54D0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11.</w:t>
      </w:r>
      <w:r w:rsidR="00192FFD">
        <w:rPr>
          <w:rFonts w:ascii="Times New Roman" w:eastAsia="SFTI1200" w:hAnsi="Times New Roman" w:cs="Times New Roman"/>
          <w:sz w:val="20"/>
          <w:szCs w:val="20"/>
        </w:rPr>
        <w:t>4</w:t>
      </w:r>
      <w:r w:rsidRPr="00F73FDD">
        <w:rPr>
          <w:rFonts w:ascii="Times New Roman" w:eastAsia="SFTI1200" w:hAnsi="Times New Roman" w:cs="Times New Roman"/>
          <w:sz w:val="20"/>
          <w:szCs w:val="20"/>
        </w:rPr>
        <w:t>0 – 1</w:t>
      </w:r>
      <w:r w:rsidR="00192FFD">
        <w:rPr>
          <w:rFonts w:ascii="Times New Roman" w:eastAsia="SFTI1200" w:hAnsi="Times New Roman" w:cs="Times New Roman"/>
          <w:sz w:val="20"/>
          <w:szCs w:val="20"/>
        </w:rPr>
        <w:t>1</w:t>
      </w:r>
      <w:r w:rsidRPr="00F73FDD">
        <w:rPr>
          <w:rFonts w:ascii="Times New Roman" w:eastAsia="SFTI1200" w:hAnsi="Times New Roman" w:cs="Times New Roman"/>
          <w:sz w:val="20"/>
          <w:szCs w:val="20"/>
        </w:rPr>
        <w:t>.</w:t>
      </w:r>
      <w:r w:rsidR="00192FFD">
        <w:rPr>
          <w:rFonts w:ascii="Times New Roman" w:eastAsia="SFTI1200" w:hAnsi="Times New Roman" w:cs="Times New Roman"/>
          <w:sz w:val="20"/>
          <w:szCs w:val="20"/>
        </w:rPr>
        <w:t>5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0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Closing</w:t>
      </w:r>
      <w:r w:rsidR="00C152CD" w:rsidRPr="00F73FDD">
        <w:rPr>
          <w:rFonts w:ascii="Times New Roman" w:eastAsia="SFTI1200" w:hAnsi="Times New Roman" w:cs="Times New Roman"/>
          <w:sz w:val="20"/>
          <w:szCs w:val="20"/>
        </w:rPr>
        <w:t xml:space="preserve"> of the conference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12.00 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Lunch</w:t>
      </w: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17624" w:rsidRPr="00F73FDD" w:rsidRDefault="00817624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  <w:r w:rsidRPr="00F73FDD">
        <w:rPr>
          <w:rFonts w:ascii="Times New Roman" w:eastAsia="SFTI1200" w:hAnsi="Times New Roman" w:cs="Times New Roman"/>
          <w:sz w:val="20"/>
          <w:szCs w:val="20"/>
        </w:rPr>
        <w:t>13.00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 xml:space="preserve">  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</w:t>
      </w:r>
      <w:r w:rsidR="00F22B48" w:rsidRPr="00F73FDD">
        <w:rPr>
          <w:rFonts w:ascii="Times New Roman" w:eastAsia="SFTI1200" w:hAnsi="Times New Roman" w:cs="Times New Roman"/>
          <w:sz w:val="20"/>
          <w:szCs w:val="20"/>
        </w:rPr>
        <w:tab/>
      </w:r>
      <w:r w:rsidRPr="00F73FDD">
        <w:rPr>
          <w:rFonts w:ascii="Times New Roman" w:eastAsia="SFTI1200" w:hAnsi="Times New Roman" w:cs="Times New Roman"/>
          <w:sz w:val="20"/>
          <w:szCs w:val="20"/>
        </w:rPr>
        <w:t>Departure of FSTA</w:t>
      </w:r>
      <w:r w:rsidR="004A54D0" w:rsidRPr="00F73FDD">
        <w:rPr>
          <w:rFonts w:ascii="Times New Roman" w:eastAsia="SFTI1200" w:hAnsi="Times New Roman" w:cs="Times New Roman"/>
          <w:sz w:val="20"/>
          <w:szCs w:val="20"/>
        </w:rPr>
        <w:t xml:space="preserve"> 201</w:t>
      </w:r>
      <w:r w:rsidR="00192FFD">
        <w:rPr>
          <w:rFonts w:ascii="Times New Roman" w:eastAsia="SFTI1200" w:hAnsi="Times New Roman" w:cs="Times New Roman"/>
          <w:sz w:val="20"/>
          <w:szCs w:val="20"/>
        </w:rPr>
        <w:t>6</w:t>
      </w:r>
      <w:r w:rsidRPr="00F73FDD">
        <w:rPr>
          <w:rFonts w:ascii="Times New Roman" w:eastAsia="SFTI1200" w:hAnsi="Times New Roman" w:cs="Times New Roman"/>
          <w:sz w:val="20"/>
          <w:szCs w:val="20"/>
        </w:rPr>
        <w:t xml:space="preserve"> participants</w:t>
      </w:r>
    </w:p>
    <w:p w:rsidR="00054A03" w:rsidRPr="00F73FDD" w:rsidRDefault="00054A03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p w:rsidR="008408F1" w:rsidRPr="00F73FDD" w:rsidRDefault="008408F1" w:rsidP="00F73FD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eastAsia="SFTI1200" w:hAnsi="Times New Roman" w:cs="Times New Roman"/>
          <w:sz w:val="20"/>
          <w:szCs w:val="20"/>
        </w:rPr>
      </w:pPr>
    </w:p>
    <w:sectPr w:rsidR="008408F1" w:rsidRPr="00F73FDD" w:rsidSect="0076452D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TI12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A03"/>
    <w:rsid w:val="000074F7"/>
    <w:rsid w:val="00007AED"/>
    <w:rsid w:val="0001095C"/>
    <w:rsid w:val="00052BB3"/>
    <w:rsid w:val="00054A03"/>
    <w:rsid w:val="0006063C"/>
    <w:rsid w:val="00075124"/>
    <w:rsid w:val="00092AAB"/>
    <w:rsid w:val="001102E2"/>
    <w:rsid w:val="00111349"/>
    <w:rsid w:val="00113EA6"/>
    <w:rsid w:val="00143317"/>
    <w:rsid w:val="00152ED5"/>
    <w:rsid w:val="00163DF5"/>
    <w:rsid w:val="00192FFD"/>
    <w:rsid w:val="001A238F"/>
    <w:rsid w:val="001C3EEB"/>
    <w:rsid w:val="001E0332"/>
    <w:rsid w:val="001F0E1F"/>
    <w:rsid w:val="001F3245"/>
    <w:rsid w:val="00204C06"/>
    <w:rsid w:val="002230E0"/>
    <w:rsid w:val="00224222"/>
    <w:rsid w:val="0024297C"/>
    <w:rsid w:val="00242E73"/>
    <w:rsid w:val="0025235A"/>
    <w:rsid w:val="00263203"/>
    <w:rsid w:val="00291CB7"/>
    <w:rsid w:val="002B2DF7"/>
    <w:rsid w:val="003006B6"/>
    <w:rsid w:val="0035112C"/>
    <w:rsid w:val="00434ADB"/>
    <w:rsid w:val="0043527B"/>
    <w:rsid w:val="00463FFA"/>
    <w:rsid w:val="00492EB1"/>
    <w:rsid w:val="004A54D0"/>
    <w:rsid w:val="004B211A"/>
    <w:rsid w:val="004B48B7"/>
    <w:rsid w:val="004D1E0C"/>
    <w:rsid w:val="0052005A"/>
    <w:rsid w:val="00527A96"/>
    <w:rsid w:val="00532577"/>
    <w:rsid w:val="005433C3"/>
    <w:rsid w:val="005443AA"/>
    <w:rsid w:val="00582994"/>
    <w:rsid w:val="005A6BE6"/>
    <w:rsid w:val="0067216C"/>
    <w:rsid w:val="0074434B"/>
    <w:rsid w:val="00744B17"/>
    <w:rsid w:val="0076452D"/>
    <w:rsid w:val="00771D97"/>
    <w:rsid w:val="007A49AB"/>
    <w:rsid w:val="007A7BE6"/>
    <w:rsid w:val="007D17C4"/>
    <w:rsid w:val="007D3931"/>
    <w:rsid w:val="007F1796"/>
    <w:rsid w:val="00817624"/>
    <w:rsid w:val="0082553D"/>
    <w:rsid w:val="00826838"/>
    <w:rsid w:val="00826D1E"/>
    <w:rsid w:val="008408F1"/>
    <w:rsid w:val="008613ED"/>
    <w:rsid w:val="00897A55"/>
    <w:rsid w:val="008B1840"/>
    <w:rsid w:val="008B6E56"/>
    <w:rsid w:val="008E6B98"/>
    <w:rsid w:val="008F70F5"/>
    <w:rsid w:val="00914016"/>
    <w:rsid w:val="00914247"/>
    <w:rsid w:val="00924B33"/>
    <w:rsid w:val="00937E65"/>
    <w:rsid w:val="009472CC"/>
    <w:rsid w:val="00974240"/>
    <w:rsid w:val="009A1D86"/>
    <w:rsid w:val="009C384F"/>
    <w:rsid w:val="009D1364"/>
    <w:rsid w:val="009E16BE"/>
    <w:rsid w:val="009F5BFA"/>
    <w:rsid w:val="00A11A9E"/>
    <w:rsid w:val="00A518E9"/>
    <w:rsid w:val="00A76AC4"/>
    <w:rsid w:val="00A818A2"/>
    <w:rsid w:val="00AC4102"/>
    <w:rsid w:val="00AD6A13"/>
    <w:rsid w:val="00B067AE"/>
    <w:rsid w:val="00B068EC"/>
    <w:rsid w:val="00B24479"/>
    <w:rsid w:val="00B507B2"/>
    <w:rsid w:val="00B60025"/>
    <w:rsid w:val="00B656A0"/>
    <w:rsid w:val="00B82AC7"/>
    <w:rsid w:val="00B846E3"/>
    <w:rsid w:val="00BA5CFF"/>
    <w:rsid w:val="00BA77F8"/>
    <w:rsid w:val="00BB5276"/>
    <w:rsid w:val="00BF0ACC"/>
    <w:rsid w:val="00C152CD"/>
    <w:rsid w:val="00C44AEB"/>
    <w:rsid w:val="00C907A4"/>
    <w:rsid w:val="00CB4B89"/>
    <w:rsid w:val="00CC5333"/>
    <w:rsid w:val="00CE26E3"/>
    <w:rsid w:val="00CF7062"/>
    <w:rsid w:val="00D85668"/>
    <w:rsid w:val="00D860C0"/>
    <w:rsid w:val="00D94B59"/>
    <w:rsid w:val="00DA11D2"/>
    <w:rsid w:val="00DB0CDA"/>
    <w:rsid w:val="00DB24D8"/>
    <w:rsid w:val="00DD2027"/>
    <w:rsid w:val="00DE63CA"/>
    <w:rsid w:val="00E16D5B"/>
    <w:rsid w:val="00E26E17"/>
    <w:rsid w:val="00E613F8"/>
    <w:rsid w:val="00EB046C"/>
    <w:rsid w:val="00EC285F"/>
    <w:rsid w:val="00F047CF"/>
    <w:rsid w:val="00F1492A"/>
    <w:rsid w:val="00F22B48"/>
    <w:rsid w:val="00F235F0"/>
    <w:rsid w:val="00F73FDD"/>
    <w:rsid w:val="00F740E6"/>
    <w:rsid w:val="00FF30D6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E03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033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E033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Obyčajný text Char"/>
    <w:basedOn w:val="DefaultParagraphFont"/>
    <w:link w:val="PlainText"/>
    <w:rsid w:val="001E033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6582-9F3F-4A80-8274-3A5A882C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struk</dc:creator>
  <cp:lastModifiedBy>aaa</cp:lastModifiedBy>
  <cp:revision>9</cp:revision>
  <cp:lastPrinted>2016-01-21T11:22:00Z</cp:lastPrinted>
  <dcterms:created xsi:type="dcterms:W3CDTF">2016-01-02T12:20:00Z</dcterms:created>
  <dcterms:modified xsi:type="dcterms:W3CDTF">2016-01-21T11:22:00Z</dcterms:modified>
</cp:coreProperties>
</file>